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EE6" w:rsidRDefault="00353F9A" w:rsidP="00BB6249">
      <w:pPr>
        <w:spacing w:after="120" w:line="360" w:lineRule="auto"/>
        <w:ind w:firstLine="567"/>
        <w:jc w:val="right"/>
        <w:rPr>
          <w:b/>
          <w:bCs/>
          <w:sz w:val="28"/>
          <w:szCs w:val="28"/>
        </w:rPr>
      </w:pPr>
      <w:bookmarkStart w:id="0" w:name="OLE_LINK1"/>
      <w:r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-513715</wp:posOffset>
            </wp:positionH>
            <wp:positionV relativeFrom="paragraph">
              <wp:posOffset>-13335</wp:posOffset>
            </wp:positionV>
            <wp:extent cx="3222625" cy="3110865"/>
            <wp:effectExtent l="19050" t="0" r="0" b="0"/>
            <wp:wrapTight wrapText="bothSides">
              <wp:wrapPolygon edited="0">
                <wp:start x="-128" y="0"/>
                <wp:lineTo x="-128" y="21428"/>
                <wp:lineTo x="21579" y="21428"/>
                <wp:lineTo x="21579" y="0"/>
                <wp:lineTo x="-128" y="0"/>
              </wp:wrapPolygon>
            </wp:wrapTight>
            <wp:docPr id="1" name="Рисунок 1" descr="C:\Users\user\Downloads\image-29-02-24-09-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age-29-02-24-09-4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625" cy="311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0143">
        <w:rPr>
          <w:b/>
          <w:bCs/>
          <w:sz w:val="28"/>
          <w:szCs w:val="28"/>
        </w:rPr>
        <w:t>Приложение к решению совета депутатов_________</w:t>
      </w:r>
    </w:p>
    <w:p w:rsidR="009B471C" w:rsidRDefault="009B471C" w:rsidP="00BB6249">
      <w:pPr>
        <w:spacing w:after="120"/>
        <w:ind w:firstLine="567"/>
        <w:jc w:val="right"/>
        <w:rPr>
          <w:b/>
          <w:bCs/>
          <w:sz w:val="28"/>
          <w:szCs w:val="28"/>
        </w:rPr>
      </w:pPr>
    </w:p>
    <w:p w:rsidR="00D51EE6" w:rsidRPr="009B471C" w:rsidRDefault="00D51EE6" w:rsidP="005F0143">
      <w:pPr>
        <w:spacing w:after="120" w:line="276" w:lineRule="auto"/>
        <w:ind w:firstLine="567"/>
        <w:jc w:val="right"/>
        <w:rPr>
          <w:b/>
          <w:bCs/>
          <w:sz w:val="32"/>
          <w:szCs w:val="32"/>
        </w:rPr>
      </w:pPr>
      <w:r w:rsidRPr="009B471C">
        <w:rPr>
          <w:b/>
          <w:bCs/>
          <w:sz w:val="32"/>
          <w:szCs w:val="32"/>
        </w:rPr>
        <w:t xml:space="preserve">Отчёт главы Администрации </w:t>
      </w:r>
      <w:r w:rsidR="005F0143">
        <w:rPr>
          <w:b/>
          <w:bCs/>
          <w:sz w:val="32"/>
          <w:szCs w:val="32"/>
        </w:rPr>
        <w:t>Ольга Николаевны Кротовой</w:t>
      </w:r>
    </w:p>
    <w:p w:rsidR="002006C1" w:rsidRDefault="00D51EE6" w:rsidP="005F0143">
      <w:pPr>
        <w:spacing w:after="120" w:line="276" w:lineRule="auto"/>
        <w:ind w:firstLine="567"/>
        <w:jc w:val="right"/>
        <w:rPr>
          <w:b/>
          <w:bCs/>
          <w:sz w:val="32"/>
          <w:szCs w:val="32"/>
        </w:rPr>
      </w:pPr>
      <w:r w:rsidRPr="009B471C">
        <w:rPr>
          <w:b/>
          <w:bCs/>
          <w:sz w:val="32"/>
          <w:szCs w:val="32"/>
        </w:rPr>
        <w:t xml:space="preserve">МО </w:t>
      </w:r>
      <w:r w:rsidR="0039516E">
        <w:rPr>
          <w:b/>
          <w:bCs/>
          <w:sz w:val="32"/>
          <w:szCs w:val="32"/>
        </w:rPr>
        <w:t>«</w:t>
      </w:r>
      <w:r w:rsidRPr="009B471C">
        <w:rPr>
          <w:b/>
          <w:bCs/>
          <w:sz w:val="32"/>
          <w:szCs w:val="32"/>
        </w:rPr>
        <w:t>Кировск</w:t>
      </w:r>
      <w:r w:rsidR="0039516E">
        <w:rPr>
          <w:b/>
          <w:bCs/>
          <w:sz w:val="32"/>
          <w:szCs w:val="32"/>
        </w:rPr>
        <w:t>»</w:t>
      </w:r>
      <w:r w:rsidR="002006C1">
        <w:rPr>
          <w:b/>
          <w:bCs/>
          <w:sz w:val="32"/>
          <w:szCs w:val="32"/>
        </w:rPr>
        <w:t xml:space="preserve"> </w:t>
      </w:r>
      <w:r w:rsidRPr="009B471C">
        <w:rPr>
          <w:b/>
          <w:bCs/>
          <w:sz w:val="32"/>
          <w:szCs w:val="32"/>
        </w:rPr>
        <w:t xml:space="preserve">о </w:t>
      </w:r>
      <w:r w:rsidR="006734ED">
        <w:rPr>
          <w:b/>
          <w:bCs/>
          <w:sz w:val="32"/>
          <w:szCs w:val="32"/>
        </w:rPr>
        <w:t xml:space="preserve">результатах </w:t>
      </w:r>
    </w:p>
    <w:p w:rsidR="00D51EE6" w:rsidRPr="009B471C" w:rsidRDefault="006734ED" w:rsidP="005F0143">
      <w:pPr>
        <w:spacing w:after="120" w:line="276" w:lineRule="auto"/>
        <w:ind w:firstLine="567"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работы за 20</w:t>
      </w:r>
      <w:r w:rsidR="00636F85">
        <w:rPr>
          <w:b/>
          <w:bCs/>
          <w:sz w:val="32"/>
          <w:szCs w:val="32"/>
        </w:rPr>
        <w:t>2</w:t>
      </w:r>
      <w:r w:rsidR="00C833FA">
        <w:rPr>
          <w:b/>
          <w:bCs/>
          <w:sz w:val="32"/>
          <w:szCs w:val="32"/>
        </w:rPr>
        <w:t>3</w:t>
      </w:r>
      <w:r w:rsidR="009D2E1C">
        <w:rPr>
          <w:b/>
          <w:bCs/>
          <w:sz w:val="32"/>
          <w:szCs w:val="32"/>
        </w:rPr>
        <w:t xml:space="preserve"> год</w:t>
      </w:r>
    </w:p>
    <w:p w:rsidR="00D51EE6" w:rsidRDefault="00D51EE6" w:rsidP="00BB6249">
      <w:pPr>
        <w:spacing w:after="120" w:line="360" w:lineRule="auto"/>
        <w:ind w:firstLine="567"/>
        <w:jc w:val="right"/>
        <w:rPr>
          <w:b/>
          <w:bCs/>
          <w:sz w:val="28"/>
          <w:szCs w:val="28"/>
        </w:rPr>
      </w:pPr>
    </w:p>
    <w:p w:rsidR="00782B6F" w:rsidRPr="00867305" w:rsidRDefault="00782B6F" w:rsidP="00BB6249">
      <w:pPr>
        <w:spacing w:after="120" w:line="360" w:lineRule="auto"/>
        <w:ind w:firstLine="567"/>
        <w:jc w:val="right"/>
        <w:rPr>
          <w:b/>
          <w:bCs/>
          <w:sz w:val="32"/>
          <w:szCs w:val="32"/>
        </w:rPr>
      </w:pPr>
    </w:p>
    <w:p w:rsidR="00D51EE6" w:rsidRDefault="0043384C" w:rsidP="008D3FAB">
      <w:pPr>
        <w:spacing w:after="120" w:line="360" w:lineRule="auto"/>
        <w:ind w:firstLine="567"/>
        <w:jc w:val="both"/>
        <w:rPr>
          <w:sz w:val="32"/>
          <w:szCs w:val="32"/>
        </w:rPr>
      </w:pPr>
      <w:r w:rsidRPr="00867305">
        <w:rPr>
          <w:sz w:val="32"/>
          <w:szCs w:val="32"/>
        </w:rPr>
        <w:t>Добрый вечер</w:t>
      </w:r>
      <w:r w:rsidR="00D51EE6" w:rsidRPr="00867305">
        <w:rPr>
          <w:sz w:val="32"/>
          <w:szCs w:val="32"/>
        </w:rPr>
        <w:t xml:space="preserve">, уважаемые </w:t>
      </w:r>
      <w:r w:rsidR="001C7767">
        <w:rPr>
          <w:sz w:val="32"/>
          <w:szCs w:val="32"/>
        </w:rPr>
        <w:t>кировчане</w:t>
      </w:r>
      <w:r w:rsidR="00D51EE6" w:rsidRPr="00867305">
        <w:rPr>
          <w:sz w:val="32"/>
          <w:szCs w:val="32"/>
        </w:rPr>
        <w:t xml:space="preserve"> и</w:t>
      </w:r>
      <w:r w:rsidR="001C7767">
        <w:rPr>
          <w:sz w:val="32"/>
          <w:szCs w:val="32"/>
        </w:rPr>
        <w:t xml:space="preserve"> жители</w:t>
      </w:r>
      <w:r w:rsidR="00D51EE6" w:rsidRPr="00867305">
        <w:rPr>
          <w:sz w:val="32"/>
          <w:szCs w:val="32"/>
        </w:rPr>
        <w:t xml:space="preserve"> посёлка Молодцово, </w:t>
      </w:r>
      <w:r w:rsidR="00636F85" w:rsidRPr="00867305">
        <w:rPr>
          <w:sz w:val="32"/>
          <w:szCs w:val="32"/>
        </w:rPr>
        <w:t xml:space="preserve">депутаты, </w:t>
      </w:r>
      <w:r w:rsidR="009C016B" w:rsidRPr="00867305">
        <w:rPr>
          <w:sz w:val="32"/>
          <w:szCs w:val="32"/>
        </w:rPr>
        <w:t>представители администрации Кировского района и Правительства Ленинградской области</w:t>
      </w:r>
      <w:r w:rsidR="00636F85" w:rsidRPr="00867305">
        <w:rPr>
          <w:sz w:val="32"/>
          <w:szCs w:val="32"/>
        </w:rPr>
        <w:t>.</w:t>
      </w:r>
    </w:p>
    <w:p w:rsidR="001C7767" w:rsidRPr="001C7767" w:rsidRDefault="001C7767" w:rsidP="001C7767">
      <w:pPr>
        <w:pStyle w:val="ac"/>
        <w:shd w:val="clear" w:color="auto" w:fill="FFFFFF"/>
        <w:spacing w:before="0" w:after="150" w:line="360" w:lineRule="auto"/>
        <w:jc w:val="both"/>
        <w:rPr>
          <w:rFonts w:ascii="Times New Roman" w:hAnsi="Times New Roman"/>
          <w:color w:val="auto"/>
          <w:sz w:val="32"/>
          <w:szCs w:val="32"/>
        </w:rPr>
      </w:pPr>
      <w:r w:rsidRPr="001C7767">
        <w:rPr>
          <w:rFonts w:ascii="Times New Roman" w:hAnsi="Times New Roman"/>
          <w:color w:val="auto"/>
          <w:sz w:val="32"/>
          <w:szCs w:val="32"/>
        </w:rPr>
        <w:t>В соответствии с Федеральным законом «Об общих принципах организации местного самоуправления в Российской Федерации», Уставом Кировского городского поселения  Кировского муниципального района Ленинградской области - глава администрации представляет ежегодный отчет о своей работе и деятельности администрации.</w:t>
      </w:r>
    </w:p>
    <w:p w:rsidR="001C7767" w:rsidRDefault="001C7767" w:rsidP="008D3FAB">
      <w:pPr>
        <w:pStyle w:val="ac"/>
        <w:spacing w:before="187" w:after="187" w:line="360" w:lineRule="auto"/>
        <w:jc w:val="both"/>
        <w:rPr>
          <w:rFonts w:cs="Arial"/>
          <w:color w:val="333333"/>
          <w:sz w:val="30"/>
          <w:szCs w:val="30"/>
          <w:shd w:val="clear" w:color="auto" w:fill="FFFFFF"/>
        </w:rPr>
      </w:pPr>
      <w:r w:rsidRPr="001C7767">
        <w:rPr>
          <w:rFonts w:ascii="Times New Roman" w:hAnsi="Times New Roman"/>
          <w:color w:val="auto"/>
          <w:sz w:val="32"/>
          <w:szCs w:val="32"/>
        </w:rPr>
        <w:t xml:space="preserve">Администрация – это </w:t>
      </w:r>
      <w:r>
        <w:rPr>
          <w:rFonts w:ascii="Times New Roman" w:hAnsi="Times New Roman"/>
          <w:bCs/>
          <w:color w:val="auto"/>
          <w:sz w:val="32"/>
          <w:szCs w:val="32"/>
          <w:shd w:val="clear" w:color="auto" w:fill="FFFFFF"/>
        </w:rPr>
        <w:t>и</w:t>
      </w:r>
      <w:r w:rsidRPr="001C7767">
        <w:rPr>
          <w:rFonts w:ascii="Times New Roman" w:hAnsi="Times New Roman"/>
          <w:bCs/>
          <w:color w:val="auto"/>
          <w:sz w:val="32"/>
          <w:szCs w:val="32"/>
          <w:shd w:val="clear" w:color="auto" w:fill="FFFFFF"/>
        </w:rPr>
        <w:t>сполнительно-распорядительный орган муниципального образования</w:t>
      </w:r>
      <w:r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, который</w:t>
      </w:r>
      <w:r w:rsidRPr="001C7767">
        <w:rPr>
          <w:rFonts w:ascii="Times New Roman" w:hAnsi="Times New Roman"/>
          <w:color w:val="auto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н</w:t>
      </w:r>
      <w:r w:rsidRPr="001C7767">
        <w:rPr>
          <w:rFonts w:ascii="Times New Roman" w:hAnsi="Times New Roman"/>
          <w:color w:val="auto"/>
          <w:sz w:val="32"/>
          <w:szCs w:val="32"/>
          <w:shd w:val="clear" w:color="auto" w:fill="FFFFFF"/>
        </w:rPr>
        <w:t xml:space="preserve">аделяется уставом полномочиями по решению вопросов местного значения и полномочиями для осуществления отдельных государственных полномочий, переданных органам местного самоуправления федеральными законами и законами субъектов Российской </w:t>
      </w:r>
      <w:r w:rsidRPr="001C7767">
        <w:rPr>
          <w:rFonts w:ascii="Times New Roman" w:hAnsi="Times New Roman"/>
          <w:color w:val="auto"/>
          <w:sz w:val="32"/>
          <w:szCs w:val="32"/>
          <w:shd w:val="clear" w:color="auto" w:fill="FFFFFF"/>
        </w:rPr>
        <w:lastRenderedPageBreak/>
        <w:t>Федерации</w:t>
      </w:r>
      <w:r>
        <w:rPr>
          <w:rFonts w:cs="Arial"/>
          <w:color w:val="333333"/>
          <w:sz w:val="30"/>
          <w:szCs w:val="30"/>
          <w:shd w:val="clear" w:color="auto" w:fill="FFFFFF"/>
        </w:rPr>
        <w:t xml:space="preserve">. </w:t>
      </w:r>
      <w:r w:rsidRPr="00090225"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Одним из важнейших полномочий администрации яв</w:t>
      </w:r>
      <w:r w:rsidR="00090225" w:rsidRPr="00090225">
        <w:rPr>
          <w:rFonts w:ascii="Times New Roman" w:hAnsi="Times New Roman"/>
          <w:color w:val="auto"/>
          <w:sz w:val="32"/>
          <w:szCs w:val="32"/>
          <w:shd w:val="clear" w:color="auto" w:fill="FFFFFF"/>
        </w:rPr>
        <w:t xml:space="preserve">ляется разработка и ведение бюджета муниципального образования. Традиционно, в </w:t>
      </w:r>
      <w:r w:rsidR="008132BF">
        <w:rPr>
          <w:rFonts w:ascii="Times New Roman" w:hAnsi="Times New Roman"/>
          <w:color w:val="auto"/>
          <w:sz w:val="32"/>
          <w:szCs w:val="32"/>
          <w:shd w:val="clear" w:color="auto" w:fill="FFFFFF"/>
        </w:rPr>
        <w:t xml:space="preserve">рамках </w:t>
      </w:r>
      <w:r w:rsidR="00090225" w:rsidRPr="00090225"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годового отчета</w:t>
      </w:r>
      <w:r w:rsidR="001E5184">
        <w:rPr>
          <w:rFonts w:ascii="Times New Roman" w:hAnsi="Times New Roman"/>
          <w:color w:val="auto"/>
          <w:sz w:val="32"/>
          <w:szCs w:val="32"/>
          <w:shd w:val="clear" w:color="auto" w:fill="FFFFFF"/>
        </w:rPr>
        <w:t xml:space="preserve"> главы  администрации</w:t>
      </w:r>
      <w:r w:rsidR="00090225" w:rsidRPr="00090225"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, мы проводим и публичные слушания по отчету по исполнению бюджета муниципального образования «Кировск» и сегодняшний отчет не станет исключением.</w:t>
      </w:r>
      <w:r w:rsidR="00090225">
        <w:rPr>
          <w:rFonts w:ascii="Times New Roman" w:hAnsi="Times New Roman"/>
          <w:color w:val="auto"/>
          <w:sz w:val="32"/>
          <w:szCs w:val="32"/>
          <w:shd w:val="clear" w:color="auto" w:fill="FFFFFF"/>
        </w:rPr>
        <w:t xml:space="preserve"> Поэтому давайте начнем наш</w:t>
      </w:r>
      <w:r w:rsidR="001E5184"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е</w:t>
      </w:r>
      <w:r w:rsidR="00090225">
        <w:rPr>
          <w:rFonts w:ascii="Times New Roman" w:hAnsi="Times New Roman"/>
          <w:color w:val="auto"/>
          <w:sz w:val="32"/>
          <w:szCs w:val="32"/>
          <w:shd w:val="clear" w:color="auto" w:fill="FFFFFF"/>
        </w:rPr>
        <w:t xml:space="preserve"> </w:t>
      </w:r>
      <w:r w:rsidR="001E5184">
        <w:rPr>
          <w:rFonts w:ascii="Times New Roman" w:hAnsi="Times New Roman"/>
          <w:color w:val="auto"/>
          <w:sz w:val="32"/>
          <w:szCs w:val="32"/>
          <w:shd w:val="clear" w:color="auto" w:fill="FFFFFF"/>
        </w:rPr>
        <w:t xml:space="preserve">мероприятие </w:t>
      </w:r>
      <w:r w:rsidR="00090225"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с изучения основных характеристик нашего главного финансового документа.</w:t>
      </w:r>
    </w:p>
    <w:p w:rsidR="00862A90" w:rsidRPr="00867305" w:rsidRDefault="00862A90" w:rsidP="00862A90">
      <w:pPr>
        <w:tabs>
          <w:tab w:val="left" w:pos="13140"/>
        </w:tabs>
        <w:spacing w:line="360" w:lineRule="auto"/>
        <w:ind w:firstLine="567"/>
        <w:jc w:val="both"/>
        <w:rPr>
          <w:sz w:val="32"/>
          <w:szCs w:val="32"/>
        </w:rPr>
      </w:pPr>
      <w:r w:rsidRPr="00862A90">
        <w:rPr>
          <w:sz w:val="32"/>
          <w:szCs w:val="32"/>
        </w:rPr>
        <w:t>Доходная часть бюджета за 2023 год составила 368,1 млн. рублей</w:t>
      </w:r>
      <w:r w:rsidRPr="00867305">
        <w:rPr>
          <w:b/>
          <w:sz w:val="32"/>
          <w:szCs w:val="32"/>
        </w:rPr>
        <w:t xml:space="preserve"> </w:t>
      </w:r>
      <w:r w:rsidRPr="00867305">
        <w:rPr>
          <w:sz w:val="32"/>
          <w:szCs w:val="32"/>
        </w:rPr>
        <w:t>по сравнению с 202</w:t>
      </w:r>
      <w:r>
        <w:rPr>
          <w:sz w:val="32"/>
          <w:szCs w:val="32"/>
        </w:rPr>
        <w:t>2</w:t>
      </w:r>
      <w:r w:rsidRPr="00867305">
        <w:rPr>
          <w:sz w:val="32"/>
          <w:szCs w:val="32"/>
        </w:rPr>
        <w:t xml:space="preserve"> годом  наблюдается </w:t>
      </w:r>
      <w:r>
        <w:rPr>
          <w:sz w:val="32"/>
          <w:szCs w:val="32"/>
        </w:rPr>
        <w:t>увеличение доходной части на 62,8</w:t>
      </w:r>
      <w:r w:rsidRPr="00867305">
        <w:rPr>
          <w:sz w:val="32"/>
          <w:szCs w:val="32"/>
        </w:rPr>
        <w:t xml:space="preserve"> млн. рублей, что объясняется как </w:t>
      </w:r>
      <w:r>
        <w:rPr>
          <w:sz w:val="32"/>
          <w:szCs w:val="32"/>
        </w:rPr>
        <w:t>увеличением</w:t>
      </w:r>
      <w:r w:rsidRPr="00867305">
        <w:rPr>
          <w:sz w:val="32"/>
          <w:szCs w:val="32"/>
        </w:rPr>
        <w:t xml:space="preserve"> налоговых поступлений, так и  </w:t>
      </w:r>
      <w:r>
        <w:rPr>
          <w:sz w:val="32"/>
          <w:szCs w:val="32"/>
        </w:rPr>
        <w:t xml:space="preserve">увеличением </w:t>
      </w:r>
      <w:r w:rsidRPr="00867305">
        <w:rPr>
          <w:sz w:val="32"/>
          <w:szCs w:val="32"/>
        </w:rPr>
        <w:t xml:space="preserve">поступлений  на безвозмездной основе. </w:t>
      </w:r>
    </w:p>
    <w:p w:rsidR="00862A90" w:rsidRPr="00867305" w:rsidRDefault="00862A90" w:rsidP="00862A90">
      <w:pPr>
        <w:tabs>
          <w:tab w:val="left" w:pos="13140"/>
        </w:tabs>
        <w:spacing w:line="360" w:lineRule="auto"/>
        <w:ind w:firstLine="567"/>
        <w:jc w:val="both"/>
        <w:rPr>
          <w:sz w:val="32"/>
          <w:szCs w:val="32"/>
        </w:rPr>
      </w:pPr>
      <w:r w:rsidRPr="00867305">
        <w:rPr>
          <w:sz w:val="32"/>
          <w:szCs w:val="32"/>
        </w:rPr>
        <w:t>Исполнение бюджета по доходам за 202</w:t>
      </w:r>
      <w:r>
        <w:rPr>
          <w:sz w:val="32"/>
          <w:szCs w:val="32"/>
        </w:rPr>
        <w:t>3</w:t>
      </w:r>
      <w:r w:rsidRPr="00867305">
        <w:rPr>
          <w:sz w:val="32"/>
          <w:szCs w:val="32"/>
        </w:rPr>
        <w:t xml:space="preserve"> год характеризуется следующими фактами.</w:t>
      </w:r>
    </w:p>
    <w:p w:rsidR="00862A90" w:rsidRPr="00867305" w:rsidRDefault="00862A90" w:rsidP="00862A90">
      <w:pPr>
        <w:pStyle w:val="af"/>
        <w:numPr>
          <w:ilvl w:val="0"/>
          <w:numId w:val="11"/>
        </w:numPr>
        <w:spacing w:line="360" w:lineRule="auto"/>
        <w:jc w:val="both"/>
        <w:rPr>
          <w:sz w:val="32"/>
          <w:szCs w:val="32"/>
        </w:rPr>
      </w:pPr>
      <w:r w:rsidRPr="00867305">
        <w:rPr>
          <w:sz w:val="32"/>
          <w:szCs w:val="32"/>
        </w:rPr>
        <w:t>Уровень налоговых и неналоговых доходов в общем объеме доходов за 202</w:t>
      </w:r>
      <w:r>
        <w:rPr>
          <w:sz w:val="32"/>
          <w:szCs w:val="32"/>
        </w:rPr>
        <w:t>3</w:t>
      </w:r>
      <w:r w:rsidRPr="00867305">
        <w:rPr>
          <w:sz w:val="32"/>
          <w:szCs w:val="32"/>
        </w:rPr>
        <w:t xml:space="preserve"> год составил – </w:t>
      </w:r>
      <w:r>
        <w:rPr>
          <w:sz w:val="32"/>
          <w:szCs w:val="32"/>
        </w:rPr>
        <w:t>66,0</w:t>
      </w:r>
      <w:r w:rsidRPr="00867305">
        <w:rPr>
          <w:sz w:val="32"/>
          <w:szCs w:val="32"/>
        </w:rPr>
        <w:t xml:space="preserve"> %. Доля привлеченных средств в виде безвозмездных поступлений составила – </w:t>
      </w:r>
      <w:r>
        <w:rPr>
          <w:sz w:val="32"/>
          <w:szCs w:val="32"/>
        </w:rPr>
        <w:t>34,0</w:t>
      </w:r>
      <w:r w:rsidRPr="00867305">
        <w:rPr>
          <w:sz w:val="32"/>
          <w:szCs w:val="32"/>
        </w:rPr>
        <w:t xml:space="preserve"> %.</w:t>
      </w:r>
    </w:p>
    <w:p w:rsidR="00862A90" w:rsidRPr="00867305" w:rsidRDefault="00862A90" w:rsidP="00862A90">
      <w:pPr>
        <w:pStyle w:val="af"/>
        <w:numPr>
          <w:ilvl w:val="0"/>
          <w:numId w:val="11"/>
        </w:numPr>
        <w:spacing w:after="120" w:line="360" w:lineRule="auto"/>
        <w:jc w:val="both"/>
        <w:rPr>
          <w:sz w:val="32"/>
          <w:szCs w:val="32"/>
        </w:rPr>
      </w:pPr>
      <w:r w:rsidRPr="00867305">
        <w:rPr>
          <w:sz w:val="32"/>
          <w:szCs w:val="32"/>
        </w:rPr>
        <w:t xml:space="preserve">Всего в результате участия муниципалитета в федеральных и региональных программах привлечено </w:t>
      </w:r>
      <w:r>
        <w:rPr>
          <w:sz w:val="32"/>
          <w:szCs w:val="32"/>
        </w:rPr>
        <w:t>125,0</w:t>
      </w:r>
      <w:r w:rsidRPr="00867305">
        <w:rPr>
          <w:sz w:val="32"/>
          <w:szCs w:val="32"/>
        </w:rPr>
        <w:t xml:space="preserve"> млн. рублей.</w:t>
      </w:r>
      <w:r w:rsidRPr="00867305">
        <w:rPr>
          <w:color w:val="C0504D" w:themeColor="accent2"/>
          <w:sz w:val="32"/>
          <w:szCs w:val="32"/>
        </w:rPr>
        <w:t xml:space="preserve"> </w:t>
      </w:r>
    </w:p>
    <w:p w:rsidR="00862A90" w:rsidRPr="00867305" w:rsidRDefault="00862A90" w:rsidP="00862A90">
      <w:pPr>
        <w:spacing w:after="120" w:line="360" w:lineRule="auto"/>
        <w:jc w:val="both"/>
        <w:rPr>
          <w:sz w:val="32"/>
          <w:szCs w:val="32"/>
        </w:rPr>
      </w:pPr>
      <w:r w:rsidRPr="00867305">
        <w:rPr>
          <w:sz w:val="32"/>
          <w:szCs w:val="32"/>
        </w:rPr>
        <w:t>Отмечу, что МО «Кировск» участв</w:t>
      </w:r>
      <w:r w:rsidR="008132BF">
        <w:rPr>
          <w:sz w:val="32"/>
          <w:szCs w:val="32"/>
        </w:rPr>
        <w:t>овало</w:t>
      </w:r>
      <w:r w:rsidRPr="00867305">
        <w:rPr>
          <w:sz w:val="32"/>
          <w:szCs w:val="32"/>
        </w:rPr>
        <w:t xml:space="preserve">  </w:t>
      </w:r>
      <w:r w:rsidRPr="004E3315">
        <w:rPr>
          <w:sz w:val="32"/>
          <w:szCs w:val="32"/>
        </w:rPr>
        <w:t>в 9 региональных</w:t>
      </w:r>
      <w:r w:rsidRPr="00867305">
        <w:rPr>
          <w:sz w:val="32"/>
          <w:szCs w:val="32"/>
        </w:rPr>
        <w:t xml:space="preserve"> программах. </w:t>
      </w:r>
    </w:p>
    <w:p w:rsidR="00862A90" w:rsidRPr="00867305" w:rsidRDefault="00862A90" w:rsidP="00862A90">
      <w:pPr>
        <w:spacing w:after="120" w:line="360" w:lineRule="auto"/>
        <w:ind w:firstLine="567"/>
        <w:jc w:val="both"/>
        <w:rPr>
          <w:sz w:val="32"/>
          <w:szCs w:val="32"/>
        </w:rPr>
      </w:pPr>
      <w:r w:rsidRPr="00867305">
        <w:rPr>
          <w:sz w:val="32"/>
          <w:szCs w:val="32"/>
        </w:rPr>
        <w:lastRenderedPageBreak/>
        <w:t xml:space="preserve">Структура доходной части бюджета остается без изменений на протяжении всех последних лет. Четыре доходных источника: НДФЛ, земельный налог, аренда земли, и продажа земельных участков обеспечивают более 90,0% от всех собственных доходов бюджета. </w:t>
      </w:r>
    </w:p>
    <w:p w:rsidR="00862A90" w:rsidRPr="00867305" w:rsidRDefault="00862A90" w:rsidP="00862A90">
      <w:pPr>
        <w:tabs>
          <w:tab w:val="left" w:pos="13140"/>
        </w:tabs>
        <w:spacing w:line="360" w:lineRule="auto"/>
        <w:ind w:firstLine="567"/>
        <w:jc w:val="both"/>
        <w:rPr>
          <w:sz w:val="32"/>
          <w:szCs w:val="32"/>
        </w:rPr>
      </w:pPr>
      <w:r w:rsidRPr="00867305">
        <w:rPr>
          <w:sz w:val="32"/>
          <w:szCs w:val="32"/>
        </w:rPr>
        <w:t xml:space="preserve">В отчетном периоде исполнение бюджета по налоговым и неналоговым доходам выполнено на </w:t>
      </w:r>
      <w:r>
        <w:rPr>
          <w:sz w:val="32"/>
          <w:szCs w:val="32"/>
        </w:rPr>
        <w:t xml:space="preserve">96,0 </w:t>
      </w:r>
      <w:r w:rsidRPr="00867305">
        <w:rPr>
          <w:sz w:val="32"/>
          <w:szCs w:val="32"/>
        </w:rPr>
        <w:t>%  к плану 202</w:t>
      </w:r>
      <w:r>
        <w:rPr>
          <w:sz w:val="32"/>
          <w:szCs w:val="32"/>
        </w:rPr>
        <w:t>3</w:t>
      </w:r>
      <w:r w:rsidRPr="00867305">
        <w:rPr>
          <w:sz w:val="32"/>
          <w:szCs w:val="32"/>
        </w:rPr>
        <w:t xml:space="preserve"> года.</w:t>
      </w:r>
    </w:p>
    <w:p w:rsidR="00862A90" w:rsidRPr="00862A90" w:rsidRDefault="00862A90" w:rsidP="00862A90">
      <w:pPr>
        <w:spacing w:after="120" w:line="360" w:lineRule="auto"/>
        <w:ind w:firstLine="567"/>
        <w:jc w:val="both"/>
        <w:rPr>
          <w:sz w:val="32"/>
          <w:szCs w:val="32"/>
        </w:rPr>
      </w:pPr>
      <w:r w:rsidRPr="00862A90">
        <w:rPr>
          <w:sz w:val="32"/>
          <w:szCs w:val="32"/>
        </w:rPr>
        <w:t xml:space="preserve">Расходная часть бюджета за 2023 года составила 362,2 млн. руб. </w:t>
      </w:r>
    </w:p>
    <w:p w:rsidR="00862A90" w:rsidRPr="00867305" w:rsidRDefault="00862A90" w:rsidP="00862A90">
      <w:pPr>
        <w:spacing w:after="120" w:line="360" w:lineRule="auto"/>
        <w:ind w:firstLine="567"/>
        <w:jc w:val="both"/>
        <w:rPr>
          <w:sz w:val="32"/>
          <w:szCs w:val="32"/>
        </w:rPr>
      </w:pPr>
      <w:r w:rsidRPr="00867305">
        <w:rPr>
          <w:sz w:val="32"/>
          <w:szCs w:val="32"/>
        </w:rPr>
        <w:t xml:space="preserve">Так же, как и структура доходов, структура расходов муниципального образования остаётся постоянной: жилищно-коммунальное хозяйство – </w:t>
      </w:r>
      <w:r>
        <w:rPr>
          <w:sz w:val="32"/>
          <w:szCs w:val="32"/>
        </w:rPr>
        <w:t xml:space="preserve">167,0 </w:t>
      </w:r>
      <w:r w:rsidRPr="00867305">
        <w:rPr>
          <w:sz w:val="32"/>
          <w:szCs w:val="32"/>
        </w:rPr>
        <w:t xml:space="preserve">млн. руб. или </w:t>
      </w:r>
      <w:r>
        <w:rPr>
          <w:sz w:val="32"/>
          <w:szCs w:val="32"/>
        </w:rPr>
        <w:t>46,1</w:t>
      </w:r>
      <w:r w:rsidRPr="00867305">
        <w:rPr>
          <w:sz w:val="32"/>
          <w:szCs w:val="32"/>
        </w:rPr>
        <w:t xml:space="preserve"> % от всех расходов бюджета. </w:t>
      </w:r>
    </w:p>
    <w:p w:rsidR="008132BF" w:rsidRDefault="00862A90" w:rsidP="00862A90">
      <w:pPr>
        <w:spacing w:after="120" w:line="360" w:lineRule="auto"/>
        <w:ind w:firstLine="567"/>
        <w:jc w:val="both"/>
        <w:rPr>
          <w:sz w:val="32"/>
          <w:szCs w:val="32"/>
        </w:rPr>
      </w:pPr>
      <w:r w:rsidRPr="00867305">
        <w:rPr>
          <w:sz w:val="32"/>
          <w:szCs w:val="32"/>
        </w:rPr>
        <w:t xml:space="preserve">Другими крупными статьями расходов являются: </w:t>
      </w:r>
    </w:p>
    <w:p w:rsidR="00862A90" w:rsidRPr="00867305" w:rsidRDefault="00862A90" w:rsidP="00862A90">
      <w:pPr>
        <w:spacing w:after="120" w:line="360" w:lineRule="auto"/>
        <w:ind w:firstLine="567"/>
        <w:jc w:val="both"/>
        <w:rPr>
          <w:sz w:val="32"/>
          <w:szCs w:val="32"/>
        </w:rPr>
      </w:pPr>
      <w:r w:rsidRPr="00867305">
        <w:rPr>
          <w:sz w:val="32"/>
          <w:szCs w:val="32"/>
        </w:rPr>
        <w:t xml:space="preserve">культура  – </w:t>
      </w:r>
      <w:r>
        <w:rPr>
          <w:sz w:val="32"/>
          <w:szCs w:val="32"/>
        </w:rPr>
        <w:t>48,4</w:t>
      </w:r>
      <w:r w:rsidRPr="00867305">
        <w:rPr>
          <w:sz w:val="32"/>
          <w:szCs w:val="32"/>
        </w:rPr>
        <w:t xml:space="preserve">  млн. руб., национальная экономика – </w:t>
      </w:r>
      <w:r>
        <w:rPr>
          <w:sz w:val="32"/>
          <w:szCs w:val="32"/>
        </w:rPr>
        <w:t>102,7</w:t>
      </w:r>
      <w:r w:rsidRPr="00867305">
        <w:rPr>
          <w:sz w:val="32"/>
          <w:szCs w:val="32"/>
        </w:rPr>
        <w:t xml:space="preserve"> млн. руб. </w:t>
      </w:r>
      <w:r w:rsidR="008132BF">
        <w:rPr>
          <w:sz w:val="32"/>
          <w:szCs w:val="32"/>
        </w:rPr>
        <w:t xml:space="preserve">- </w:t>
      </w:r>
      <w:r w:rsidRPr="00867305">
        <w:rPr>
          <w:sz w:val="32"/>
          <w:szCs w:val="32"/>
        </w:rPr>
        <w:t>основным направлением данного раздела является строительство транспортной инфраструктуры в п. Молодцово</w:t>
      </w:r>
      <w:r w:rsidR="008132BF">
        <w:rPr>
          <w:sz w:val="32"/>
          <w:szCs w:val="32"/>
        </w:rPr>
        <w:t>,</w:t>
      </w:r>
      <w:r w:rsidRPr="00867305">
        <w:rPr>
          <w:sz w:val="32"/>
          <w:szCs w:val="32"/>
        </w:rPr>
        <w:t xml:space="preserve"> общегосударственные расходы: </w:t>
      </w:r>
      <w:r>
        <w:rPr>
          <w:sz w:val="32"/>
          <w:szCs w:val="32"/>
        </w:rPr>
        <w:t>32,6</w:t>
      </w:r>
      <w:r w:rsidRPr="00867305">
        <w:rPr>
          <w:sz w:val="32"/>
          <w:szCs w:val="32"/>
        </w:rPr>
        <w:t xml:space="preserve">  млн. руб., средства массовой информации 2,</w:t>
      </w:r>
      <w:r>
        <w:rPr>
          <w:sz w:val="32"/>
          <w:szCs w:val="32"/>
        </w:rPr>
        <w:t>6</w:t>
      </w:r>
      <w:r w:rsidRPr="00867305">
        <w:rPr>
          <w:sz w:val="32"/>
          <w:szCs w:val="32"/>
        </w:rPr>
        <w:t xml:space="preserve"> млн. руб.,  социальная политика и физическая культура и спорт – </w:t>
      </w:r>
      <w:r>
        <w:rPr>
          <w:sz w:val="32"/>
          <w:szCs w:val="32"/>
        </w:rPr>
        <w:t>4,9</w:t>
      </w:r>
      <w:r w:rsidRPr="00867305">
        <w:rPr>
          <w:sz w:val="32"/>
          <w:szCs w:val="32"/>
        </w:rPr>
        <w:t xml:space="preserve"> млн. руб.</w:t>
      </w:r>
    </w:p>
    <w:p w:rsidR="00862A90" w:rsidRPr="00867305" w:rsidRDefault="00862A90" w:rsidP="00862A90">
      <w:pPr>
        <w:spacing w:after="120" w:line="360" w:lineRule="auto"/>
        <w:ind w:firstLine="567"/>
        <w:jc w:val="both"/>
        <w:rPr>
          <w:sz w:val="32"/>
          <w:szCs w:val="32"/>
        </w:rPr>
      </w:pPr>
      <w:r w:rsidRPr="00867305">
        <w:rPr>
          <w:sz w:val="32"/>
          <w:szCs w:val="32"/>
        </w:rPr>
        <w:t>Расходная часть бюджета в 202</w:t>
      </w:r>
      <w:r>
        <w:rPr>
          <w:sz w:val="32"/>
          <w:szCs w:val="32"/>
        </w:rPr>
        <w:t>3</w:t>
      </w:r>
      <w:r w:rsidRPr="00867305">
        <w:rPr>
          <w:sz w:val="32"/>
          <w:szCs w:val="32"/>
        </w:rPr>
        <w:t xml:space="preserve"> году выросла на </w:t>
      </w:r>
      <w:r>
        <w:rPr>
          <w:sz w:val="32"/>
          <w:szCs w:val="32"/>
        </w:rPr>
        <w:t xml:space="preserve">12,0 </w:t>
      </w:r>
      <w:r w:rsidRPr="00867305">
        <w:rPr>
          <w:sz w:val="32"/>
          <w:szCs w:val="32"/>
        </w:rPr>
        <w:t>% по сравнению с 202</w:t>
      </w:r>
      <w:r>
        <w:rPr>
          <w:sz w:val="32"/>
          <w:szCs w:val="32"/>
        </w:rPr>
        <w:t>2</w:t>
      </w:r>
      <w:r w:rsidRPr="00867305">
        <w:rPr>
          <w:sz w:val="32"/>
          <w:szCs w:val="32"/>
        </w:rPr>
        <w:t xml:space="preserve"> год</w:t>
      </w:r>
      <w:r>
        <w:rPr>
          <w:sz w:val="32"/>
          <w:szCs w:val="32"/>
        </w:rPr>
        <w:t>о</w:t>
      </w:r>
      <w:r w:rsidRPr="00867305">
        <w:rPr>
          <w:sz w:val="32"/>
          <w:szCs w:val="32"/>
        </w:rPr>
        <w:t xml:space="preserve">м. </w:t>
      </w:r>
    </w:p>
    <w:p w:rsidR="00090225" w:rsidRPr="008E0063" w:rsidRDefault="008132BF" w:rsidP="008E0063">
      <w:pPr>
        <w:spacing w:after="120" w:line="360" w:lineRule="auto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В</w:t>
      </w:r>
      <w:r w:rsidR="00862A90">
        <w:rPr>
          <w:sz w:val="32"/>
          <w:szCs w:val="32"/>
        </w:rPr>
        <w:t xml:space="preserve"> связи с поступлением налоговых платежей в последние дни декабря 2023 года</w:t>
      </w:r>
      <w:r>
        <w:rPr>
          <w:sz w:val="32"/>
          <w:szCs w:val="32"/>
        </w:rPr>
        <w:t xml:space="preserve"> </w:t>
      </w:r>
      <w:r w:rsidR="00862A90">
        <w:rPr>
          <w:sz w:val="32"/>
          <w:szCs w:val="32"/>
        </w:rPr>
        <w:t xml:space="preserve"> образова</w:t>
      </w:r>
      <w:r>
        <w:rPr>
          <w:sz w:val="32"/>
          <w:szCs w:val="32"/>
        </w:rPr>
        <w:t>лся</w:t>
      </w:r>
      <w:r w:rsidR="00862A90">
        <w:rPr>
          <w:sz w:val="32"/>
          <w:szCs w:val="32"/>
        </w:rPr>
        <w:t xml:space="preserve"> профицит</w:t>
      </w:r>
      <w:r>
        <w:rPr>
          <w:sz w:val="32"/>
          <w:szCs w:val="32"/>
        </w:rPr>
        <w:t xml:space="preserve"> бюджет. Он </w:t>
      </w:r>
      <w:r w:rsidRPr="00867305">
        <w:rPr>
          <w:sz w:val="32"/>
          <w:szCs w:val="32"/>
        </w:rPr>
        <w:t xml:space="preserve">составил  - </w:t>
      </w:r>
      <w:r>
        <w:rPr>
          <w:sz w:val="32"/>
          <w:szCs w:val="32"/>
        </w:rPr>
        <w:t xml:space="preserve">5,8 </w:t>
      </w:r>
      <w:r w:rsidRPr="00867305">
        <w:rPr>
          <w:sz w:val="32"/>
          <w:szCs w:val="32"/>
        </w:rPr>
        <w:t>млн. руб</w:t>
      </w:r>
      <w:r>
        <w:rPr>
          <w:sz w:val="32"/>
          <w:szCs w:val="32"/>
        </w:rPr>
        <w:t>.</w:t>
      </w:r>
      <w:r w:rsidR="00862A9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и </w:t>
      </w:r>
      <w:r w:rsidR="00862A90">
        <w:rPr>
          <w:sz w:val="32"/>
          <w:szCs w:val="32"/>
        </w:rPr>
        <w:t xml:space="preserve">будет использован на погашение </w:t>
      </w:r>
      <w:r w:rsidR="00BE1053">
        <w:rPr>
          <w:sz w:val="32"/>
          <w:szCs w:val="32"/>
        </w:rPr>
        <w:t>текущей задолженности</w:t>
      </w:r>
      <w:r w:rsidR="00862A90">
        <w:rPr>
          <w:sz w:val="32"/>
          <w:szCs w:val="32"/>
        </w:rPr>
        <w:t xml:space="preserve"> об</w:t>
      </w:r>
      <w:r>
        <w:rPr>
          <w:sz w:val="32"/>
          <w:szCs w:val="32"/>
        </w:rPr>
        <w:t>разовавшийся в январе 2024 года</w:t>
      </w:r>
      <w:r w:rsidR="00862A90" w:rsidRPr="00867305">
        <w:rPr>
          <w:sz w:val="32"/>
          <w:szCs w:val="32"/>
        </w:rPr>
        <w:t>.</w:t>
      </w:r>
    </w:p>
    <w:p w:rsidR="008E0063" w:rsidRDefault="00090225" w:rsidP="00A20D6B">
      <w:pPr>
        <w:spacing w:line="360" w:lineRule="auto"/>
        <w:ind w:left="-187" w:right="-37" w:firstLine="187"/>
        <w:jc w:val="both"/>
        <w:rPr>
          <w:rFonts w:cs="Times New Roman"/>
          <w:sz w:val="32"/>
          <w:szCs w:val="32"/>
        </w:rPr>
      </w:pPr>
      <w:r w:rsidRPr="00F1401E">
        <w:rPr>
          <w:rFonts w:cs="Times New Roman"/>
          <w:sz w:val="32"/>
          <w:szCs w:val="32"/>
        </w:rPr>
        <w:t xml:space="preserve">Самой  крупной статьей расходов является жилищно-коммунальное хозяйство. Поэтому я хочу начать более предметный отчет с такого раздела </w:t>
      </w:r>
      <w:r w:rsidR="006B458F">
        <w:rPr>
          <w:rFonts w:cs="Times New Roman"/>
          <w:sz w:val="32"/>
          <w:szCs w:val="32"/>
        </w:rPr>
        <w:t xml:space="preserve">бюджета </w:t>
      </w:r>
      <w:r w:rsidRPr="00F1401E">
        <w:rPr>
          <w:rFonts w:cs="Times New Roman"/>
          <w:sz w:val="32"/>
          <w:szCs w:val="32"/>
        </w:rPr>
        <w:t xml:space="preserve">как благоустройство. </w:t>
      </w:r>
    </w:p>
    <w:p w:rsidR="00380D8F" w:rsidRPr="00380D8F" w:rsidRDefault="00380D8F" w:rsidP="00380D8F">
      <w:pPr>
        <w:shd w:val="clear" w:color="auto" w:fill="FFFFFF"/>
        <w:suppressAutoHyphens w:val="0"/>
        <w:spacing w:line="360" w:lineRule="auto"/>
        <w:jc w:val="both"/>
        <w:rPr>
          <w:rFonts w:cs="Times New Roman"/>
          <w:sz w:val="32"/>
          <w:szCs w:val="32"/>
          <w:lang w:eastAsia="ru-RU"/>
        </w:rPr>
      </w:pPr>
      <w:r w:rsidRPr="00380D8F">
        <w:rPr>
          <w:rFonts w:cs="Times New Roman"/>
          <w:sz w:val="32"/>
          <w:szCs w:val="32"/>
          <w:lang w:eastAsia="ru-RU"/>
        </w:rPr>
        <w:t>В 2023 году в нашем городе появилось новое общественное пространство – сквер «Место встречи закатов». Фактически новый сквер является продолжением Парка культуры и отдыха. Работы проводились в рамках Федерального проекта «Формирование комфортной городской среды» национального проекта «Жилье и городская среда». Проект примечателен тем, что весь комплекс работ, начиная с отбора территории и заканчивая ее наполнением, проводится с привлечением жителей нашего города. Еще в 2022 году  во Дворце культуры города Кировска состоялась проектная сессия, участниками которой стало немало кировчан разных возрастов и интересов. В течение часа они смогли вывести «идеальную формулу» общественного пространства - на основании которой были разработаны два дизайн-проекта, которые были впоследствии вынесены на голосование. В выборе проектов поучаствовало 3000 человек. Результат этой поэтапной совместной работы органов местного самоуправления и жителей сегодня мы видим воплощенным  на высоком берегу Невы.</w:t>
      </w:r>
    </w:p>
    <w:p w:rsidR="00380D8F" w:rsidRPr="00380D8F" w:rsidRDefault="00380D8F" w:rsidP="00380D8F">
      <w:pPr>
        <w:shd w:val="clear" w:color="auto" w:fill="FFFFFF"/>
        <w:suppressAutoHyphens w:val="0"/>
        <w:spacing w:line="360" w:lineRule="auto"/>
        <w:jc w:val="both"/>
        <w:rPr>
          <w:rFonts w:cs="Times New Roman"/>
          <w:sz w:val="32"/>
          <w:szCs w:val="32"/>
          <w:lang w:eastAsia="ru-RU"/>
        </w:rPr>
      </w:pPr>
    </w:p>
    <w:p w:rsidR="00380D8F" w:rsidRPr="00380D8F" w:rsidRDefault="00380D8F" w:rsidP="00380D8F">
      <w:pPr>
        <w:shd w:val="clear" w:color="auto" w:fill="FFFFFF"/>
        <w:suppressAutoHyphens w:val="0"/>
        <w:spacing w:line="360" w:lineRule="auto"/>
        <w:jc w:val="both"/>
        <w:rPr>
          <w:rFonts w:cs="Times New Roman"/>
          <w:sz w:val="32"/>
          <w:szCs w:val="32"/>
          <w:lang w:eastAsia="ru-RU"/>
        </w:rPr>
      </w:pPr>
      <w:r w:rsidRPr="00380D8F">
        <w:rPr>
          <w:rFonts w:cs="Times New Roman"/>
          <w:sz w:val="32"/>
          <w:szCs w:val="32"/>
          <w:lang w:eastAsia="ru-RU"/>
        </w:rPr>
        <w:t>В марте 2023 активные граждане вновь объединились в проектной сессии, чтобы выработать единую концепцию благоустройства нового пространства – Соснового сквера на улице Северной. После разработки дизайнов всем горожанам от 14 лет было предложено проголосовать за понравившийся вариант. В рейтинговом голосовании за дизайн-поекты приняло участие свыше 3700 человек, что на 23% больше, чем годом ранее.  </w:t>
      </w:r>
    </w:p>
    <w:p w:rsidR="00380D8F" w:rsidRPr="00380D8F" w:rsidRDefault="00380D8F" w:rsidP="00380D8F">
      <w:pPr>
        <w:shd w:val="clear" w:color="auto" w:fill="FFFFFF"/>
        <w:suppressAutoHyphens w:val="0"/>
        <w:spacing w:line="360" w:lineRule="auto"/>
        <w:jc w:val="both"/>
        <w:rPr>
          <w:rFonts w:cs="Times New Roman"/>
          <w:sz w:val="32"/>
          <w:szCs w:val="32"/>
          <w:lang w:eastAsia="ru-RU"/>
        </w:rPr>
      </w:pPr>
    </w:p>
    <w:p w:rsidR="00380D8F" w:rsidRPr="00380D8F" w:rsidRDefault="00380D8F" w:rsidP="00380D8F">
      <w:pPr>
        <w:shd w:val="clear" w:color="auto" w:fill="FFFFFF"/>
        <w:suppressAutoHyphens w:val="0"/>
        <w:spacing w:line="360" w:lineRule="auto"/>
        <w:jc w:val="both"/>
        <w:rPr>
          <w:rFonts w:cs="Times New Roman"/>
          <w:sz w:val="32"/>
          <w:szCs w:val="32"/>
          <w:lang w:eastAsia="ru-RU"/>
        </w:rPr>
      </w:pPr>
      <w:r w:rsidRPr="00380D8F">
        <w:rPr>
          <w:rFonts w:cs="Times New Roman"/>
          <w:sz w:val="32"/>
          <w:szCs w:val="32"/>
          <w:lang w:eastAsia="ru-RU"/>
        </w:rPr>
        <w:t>15 марта 2024 года</w:t>
      </w:r>
      <w:r w:rsidR="006F2C70">
        <w:rPr>
          <w:rFonts w:cs="Times New Roman"/>
          <w:sz w:val="32"/>
          <w:szCs w:val="32"/>
          <w:lang w:eastAsia="ru-RU"/>
        </w:rPr>
        <w:t xml:space="preserve"> одновременно с выборами </w:t>
      </w:r>
      <w:r w:rsidR="00BE1053">
        <w:rPr>
          <w:rFonts w:cs="Times New Roman"/>
          <w:sz w:val="32"/>
          <w:szCs w:val="32"/>
          <w:lang w:eastAsia="ru-RU"/>
        </w:rPr>
        <w:t>П</w:t>
      </w:r>
      <w:r w:rsidR="006F2C70">
        <w:rPr>
          <w:rFonts w:cs="Times New Roman"/>
          <w:sz w:val="32"/>
          <w:szCs w:val="32"/>
          <w:lang w:eastAsia="ru-RU"/>
        </w:rPr>
        <w:t>резидента Российской Федерации</w:t>
      </w:r>
      <w:r w:rsidRPr="00380D8F">
        <w:rPr>
          <w:rFonts w:cs="Times New Roman"/>
          <w:sz w:val="32"/>
          <w:szCs w:val="32"/>
          <w:lang w:eastAsia="ru-RU"/>
        </w:rPr>
        <w:t xml:space="preserve"> начинается голосование за выбор новой территории для благоустройства в рамках Федерального проекта «Формирование комфортной городской среды». Любой житель от 14 лет может зайти на сайт проекта и сделать свой выбор в пользу территории и ее функционального наполнения. Не упустите возможность повлиять на вид нашего города  до 30 апреля 2024 года.</w:t>
      </w:r>
    </w:p>
    <w:p w:rsidR="00CA554F" w:rsidRDefault="00CA554F" w:rsidP="00A20D6B">
      <w:pPr>
        <w:spacing w:line="360" w:lineRule="auto"/>
        <w:ind w:left="-187" w:right="-37" w:firstLine="18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Я как глава администрации считаю, что обеспечение удовлетворительного состояния дорог на территории муниципального образования является приоритет</w:t>
      </w:r>
      <w:r w:rsidR="00F828BC">
        <w:rPr>
          <w:rFonts w:cs="Times New Roman"/>
          <w:sz w:val="32"/>
          <w:szCs w:val="32"/>
        </w:rPr>
        <w:t>ной задачей</w:t>
      </w:r>
      <w:r w:rsidR="003D0412">
        <w:rPr>
          <w:rFonts w:cs="Times New Roman"/>
          <w:sz w:val="32"/>
          <w:szCs w:val="32"/>
        </w:rPr>
        <w:t xml:space="preserve"> органов местного самоуправления</w:t>
      </w:r>
      <w:r w:rsidR="00F828BC">
        <w:rPr>
          <w:rFonts w:cs="Times New Roman"/>
          <w:sz w:val="32"/>
          <w:szCs w:val="32"/>
        </w:rPr>
        <w:t xml:space="preserve">. </w:t>
      </w:r>
      <w:r w:rsidR="003D0412">
        <w:rPr>
          <w:rFonts w:cs="Times New Roman"/>
          <w:sz w:val="32"/>
          <w:szCs w:val="32"/>
        </w:rPr>
        <w:t>Х</w:t>
      </w:r>
      <w:r w:rsidR="00F828BC">
        <w:rPr>
          <w:rFonts w:cs="Times New Roman"/>
          <w:sz w:val="32"/>
          <w:szCs w:val="32"/>
        </w:rPr>
        <w:t>очу отметить, что это задача не из легких –</w:t>
      </w:r>
      <w:r w:rsidR="008E0063">
        <w:rPr>
          <w:rFonts w:cs="Times New Roman"/>
          <w:sz w:val="32"/>
          <w:szCs w:val="32"/>
        </w:rPr>
        <w:t xml:space="preserve"> </w:t>
      </w:r>
      <w:r w:rsidR="00F828BC">
        <w:rPr>
          <w:rFonts w:cs="Times New Roman"/>
          <w:sz w:val="32"/>
          <w:szCs w:val="32"/>
        </w:rPr>
        <w:t xml:space="preserve">ведь общая протяженность дорог местного значения составляет </w:t>
      </w:r>
      <w:r w:rsidR="008E0063">
        <w:rPr>
          <w:rFonts w:cs="Times New Roman"/>
          <w:sz w:val="32"/>
          <w:szCs w:val="32"/>
        </w:rPr>
        <w:t>76 км</w:t>
      </w:r>
      <w:r w:rsidR="00F828BC">
        <w:rPr>
          <w:rFonts w:cs="Times New Roman"/>
          <w:sz w:val="32"/>
          <w:szCs w:val="32"/>
        </w:rPr>
        <w:t>.  Ежегодно</w:t>
      </w:r>
      <w:r w:rsidR="006B458F">
        <w:rPr>
          <w:rFonts w:cs="Times New Roman"/>
          <w:sz w:val="32"/>
          <w:szCs w:val="32"/>
        </w:rPr>
        <w:t xml:space="preserve"> весной</w:t>
      </w:r>
      <w:r w:rsidR="00F828BC">
        <w:rPr>
          <w:rFonts w:cs="Times New Roman"/>
          <w:sz w:val="32"/>
          <w:szCs w:val="32"/>
        </w:rPr>
        <w:t xml:space="preserve"> специальная комиссия из профильных </w:t>
      </w:r>
      <w:r w:rsidR="003D0412">
        <w:rPr>
          <w:rFonts w:cs="Times New Roman"/>
          <w:sz w:val="32"/>
          <w:szCs w:val="32"/>
        </w:rPr>
        <w:t>специалистов</w:t>
      </w:r>
      <w:r w:rsidR="00F828BC">
        <w:rPr>
          <w:rFonts w:cs="Times New Roman"/>
          <w:sz w:val="32"/>
          <w:szCs w:val="32"/>
        </w:rPr>
        <w:t xml:space="preserve"> администрации оценивает состояние дорожного полотна и актуализирует очередность проведения </w:t>
      </w:r>
      <w:r w:rsidR="00F828BC">
        <w:rPr>
          <w:rFonts w:cs="Times New Roman"/>
          <w:sz w:val="32"/>
          <w:szCs w:val="32"/>
        </w:rPr>
        <w:lastRenderedPageBreak/>
        <w:t xml:space="preserve">ремонтных работ на улицах города Кировска и поселка Молодцово. </w:t>
      </w:r>
      <w:r w:rsidR="00420240">
        <w:rPr>
          <w:rFonts w:cs="Times New Roman"/>
          <w:sz w:val="32"/>
          <w:szCs w:val="32"/>
        </w:rPr>
        <w:t>Не секрет</w:t>
      </w:r>
      <w:r w:rsidR="0053763D">
        <w:rPr>
          <w:rFonts w:cs="Times New Roman"/>
          <w:sz w:val="32"/>
          <w:szCs w:val="32"/>
        </w:rPr>
        <w:t>,</w:t>
      </w:r>
      <w:r w:rsidR="00420240">
        <w:rPr>
          <w:rFonts w:cs="Times New Roman"/>
          <w:sz w:val="32"/>
          <w:szCs w:val="32"/>
        </w:rPr>
        <w:t xml:space="preserve"> </w:t>
      </w:r>
      <w:r w:rsidR="0053763D">
        <w:rPr>
          <w:rFonts w:cs="Times New Roman"/>
          <w:sz w:val="32"/>
          <w:szCs w:val="32"/>
        </w:rPr>
        <w:t>что бюджетные средства на проведение подобных работ требуются немалые. И</w:t>
      </w:r>
      <w:r w:rsidR="00420240">
        <w:rPr>
          <w:rFonts w:cs="Times New Roman"/>
          <w:sz w:val="32"/>
          <w:szCs w:val="32"/>
        </w:rPr>
        <w:t>,</w:t>
      </w:r>
      <w:r w:rsidR="0053763D">
        <w:rPr>
          <w:rFonts w:cs="Times New Roman"/>
          <w:sz w:val="32"/>
          <w:szCs w:val="32"/>
        </w:rPr>
        <w:t xml:space="preserve"> например, чтобы  разом привести в порядок все улицы города не хватит всего годового бюджета муниципального образования.</w:t>
      </w:r>
    </w:p>
    <w:p w:rsidR="006941E1" w:rsidRDefault="002B1EE7" w:rsidP="003D0412">
      <w:pPr>
        <w:spacing w:line="360" w:lineRule="auto"/>
        <w:ind w:left="-187" w:right="-3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В 2023 году был выполнен ремонт автомобильной дороги по улице Маяковского от улицы Новой до улицы Советской,</w:t>
      </w:r>
      <w:r w:rsidR="00AB7F55">
        <w:rPr>
          <w:rFonts w:cs="Times New Roman"/>
          <w:sz w:val="32"/>
          <w:szCs w:val="32"/>
        </w:rPr>
        <w:t xml:space="preserve"> автомобильной дороги по Почтовому проезду, </w:t>
      </w:r>
      <w:r>
        <w:rPr>
          <w:rFonts w:cs="Times New Roman"/>
          <w:sz w:val="32"/>
          <w:szCs w:val="32"/>
        </w:rPr>
        <w:t xml:space="preserve"> а также</w:t>
      </w:r>
      <w:r w:rsidR="00AB7F55">
        <w:rPr>
          <w:rFonts w:cs="Times New Roman"/>
          <w:sz w:val="32"/>
          <w:szCs w:val="32"/>
        </w:rPr>
        <w:t xml:space="preserve"> </w:t>
      </w:r>
      <w:r w:rsidR="00AB7F55">
        <w:rPr>
          <w:sz w:val="32"/>
          <w:szCs w:val="32"/>
        </w:rPr>
        <w:t>р</w:t>
      </w:r>
      <w:r w:rsidR="00AB7F55" w:rsidRPr="00AB7F55">
        <w:rPr>
          <w:sz w:val="32"/>
          <w:szCs w:val="32"/>
        </w:rPr>
        <w:t>емонт автомобильной дороги по ул. Победы от ул. Набережн</w:t>
      </w:r>
      <w:r w:rsidR="00AB7F55">
        <w:rPr>
          <w:sz w:val="32"/>
          <w:szCs w:val="32"/>
        </w:rPr>
        <w:t>ой</w:t>
      </w:r>
      <w:r w:rsidR="00AB7F55" w:rsidRPr="00AB7F55">
        <w:rPr>
          <w:sz w:val="32"/>
          <w:szCs w:val="32"/>
        </w:rPr>
        <w:t xml:space="preserve"> до ул.Краснофлотск</w:t>
      </w:r>
      <w:r w:rsidR="00AB7F55">
        <w:rPr>
          <w:sz w:val="32"/>
          <w:szCs w:val="32"/>
        </w:rPr>
        <w:t>ой. На данном участке дорожное покрытие было сильно изношено</w:t>
      </w:r>
      <w:r w:rsidR="008E0063">
        <w:rPr>
          <w:sz w:val="32"/>
          <w:szCs w:val="32"/>
        </w:rPr>
        <w:t>,</w:t>
      </w:r>
      <w:r w:rsidR="00AB7F55">
        <w:rPr>
          <w:sz w:val="32"/>
          <w:szCs w:val="32"/>
        </w:rPr>
        <w:t xml:space="preserve"> и учитывая высокий автомобильный</w:t>
      </w:r>
      <w:r w:rsidR="000F53FA">
        <w:rPr>
          <w:sz w:val="32"/>
          <w:szCs w:val="32"/>
        </w:rPr>
        <w:t xml:space="preserve"> трафик</w:t>
      </w:r>
      <w:r w:rsidR="008E0063">
        <w:rPr>
          <w:sz w:val="32"/>
          <w:szCs w:val="32"/>
        </w:rPr>
        <w:t>,</w:t>
      </w:r>
      <w:r w:rsidR="000F53FA">
        <w:rPr>
          <w:sz w:val="32"/>
          <w:szCs w:val="32"/>
        </w:rPr>
        <w:t xml:space="preserve"> </w:t>
      </w:r>
      <w:r w:rsidR="00AB7F55">
        <w:rPr>
          <w:sz w:val="32"/>
          <w:szCs w:val="32"/>
        </w:rPr>
        <w:t>состояние дороги представляло опасность для участников дорожного движения.</w:t>
      </w:r>
      <w:r w:rsidR="00BE1053">
        <w:rPr>
          <w:rFonts w:cs="Times New Roman"/>
          <w:sz w:val="32"/>
          <w:szCs w:val="32"/>
        </w:rPr>
        <w:t xml:space="preserve"> Я как глава администрации обещала жителям заасфальтировать дорогу по Запрудной улице. Обещания нужно выполнять, поэтому в прошлом году было произведено устройство асфальтобетонного покрытия по данной улице до границ садоводства ГРЭС № 8. </w:t>
      </w:r>
    </w:p>
    <w:p w:rsidR="0053763D" w:rsidRDefault="006941E1" w:rsidP="00A20D6B">
      <w:pPr>
        <w:spacing w:line="360" w:lineRule="auto"/>
        <w:ind w:left="-187" w:right="-37" w:firstLine="18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Также в прошлом году асфальтобетонное покрытие появилось в поселке Молодцово на участке автомобильной дороги </w:t>
      </w:r>
      <w:r w:rsidR="002B1EE7">
        <w:rPr>
          <w:rFonts w:cs="Times New Roman"/>
          <w:sz w:val="32"/>
          <w:szCs w:val="32"/>
        </w:rPr>
        <w:t>от шк</w:t>
      </w:r>
      <w:r>
        <w:rPr>
          <w:rFonts w:cs="Times New Roman"/>
          <w:sz w:val="32"/>
          <w:szCs w:val="32"/>
        </w:rPr>
        <w:t>олы д</w:t>
      </w:r>
      <w:r w:rsidR="002B1EE7">
        <w:rPr>
          <w:rFonts w:cs="Times New Roman"/>
          <w:sz w:val="32"/>
          <w:szCs w:val="32"/>
        </w:rPr>
        <w:t xml:space="preserve">о Сельского дома культуры – теперь дети могут комфортно и безопасно добираться до места  </w:t>
      </w:r>
      <w:r w:rsidR="00BE1053">
        <w:rPr>
          <w:rFonts w:cs="Times New Roman"/>
          <w:sz w:val="32"/>
          <w:szCs w:val="32"/>
        </w:rPr>
        <w:t>занятий.</w:t>
      </w:r>
    </w:p>
    <w:p w:rsidR="000264E6" w:rsidRDefault="000264E6" w:rsidP="00A20D6B">
      <w:pPr>
        <w:spacing w:line="360" w:lineRule="auto"/>
        <w:ind w:left="-187" w:right="-37" w:firstLine="18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В продолжени</w:t>
      </w:r>
      <w:r w:rsidR="006B458F">
        <w:rPr>
          <w:rFonts w:cs="Times New Roman"/>
          <w:sz w:val="32"/>
          <w:szCs w:val="32"/>
        </w:rPr>
        <w:t>и</w:t>
      </w:r>
      <w:r>
        <w:rPr>
          <w:rFonts w:cs="Times New Roman"/>
          <w:sz w:val="32"/>
          <w:szCs w:val="32"/>
        </w:rPr>
        <w:t xml:space="preserve"> темы улучшения жизни в поселке хотелось бы отметить, что в самом начале прошлого года администрацией были выполнены работы по монтажу </w:t>
      </w:r>
      <w:r w:rsidR="005B6F8A">
        <w:rPr>
          <w:rFonts w:cs="Times New Roman"/>
          <w:sz w:val="32"/>
          <w:szCs w:val="32"/>
        </w:rPr>
        <w:t xml:space="preserve">уличного освещения на всех четырнадцати полевых улицах. </w:t>
      </w:r>
    </w:p>
    <w:p w:rsidR="005B6F8A" w:rsidRPr="008E0063" w:rsidRDefault="008E2F5D" w:rsidP="008E0063">
      <w:pPr>
        <w:spacing w:after="120" w:line="360" w:lineRule="auto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В 2023 году на финишную прямую вышел </w:t>
      </w:r>
      <w:r w:rsidR="005B6F8A">
        <w:rPr>
          <w:sz w:val="32"/>
          <w:szCs w:val="32"/>
        </w:rPr>
        <w:t xml:space="preserve"> проект по созданию транспортной инфраструктуры для участков, выданных многодетным семьям</w:t>
      </w:r>
      <w:r>
        <w:rPr>
          <w:sz w:val="32"/>
          <w:szCs w:val="32"/>
        </w:rPr>
        <w:t xml:space="preserve">. Устройство дорог </w:t>
      </w:r>
      <w:r w:rsidR="005B6F8A">
        <w:rPr>
          <w:sz w:val="32"/>
          <w:szCs w:val="32"/>
        </w:rPr>
        <w:t>реализовывается в несколько этапов</w:t>
      </w:r>
      <w:r>
        <w:rPr>
          <w:sz w:val="32"/>
          <w:szCs w:val="32"/>
        </w:rPr>
        <w:t>.</w:t>
      </w:r>
      <w:r w:rsidR="005B6F8A">
        <w:rPr>
          <w:sz w:val="32"/>
          <w:szCs w:val="32"/>
        </w:rPr>
        <w:t xml:space="preserve"> </w:t>
      </w:r>
      <w:r w:rsidR="005B6F8A" w:rsidRPr="00A0348C">
        <w:rPr>
          <w:sz w:val="32"/>
          <w:szCs w:val="32"/>
        </w:rPr>
        <w:t>Администрацией МО «Кировск» заключено соглашение о предоставлении субсидии из областного бюджета</w:t>
      </w:r>
      <w:r w:rsidR="005B6F8A">
        <w:rPr>
          <w:sz w:val="32"/>
          <w:szCs w:val="32"/>
        </w:rPr>
        <w:t xml:space="preserve">. Строительство велось весь прошлый год. На сегодняшний день работы выполнены </w:t>
      </w:r>
      <w:r>
        <w:rPr>
          <w:sz w:val="32"/>
          <w:szCs w:val="32"/>
        </w:rPr>
        <w:t xml:space="preserve"> </w:t>
      </w:r>
      <w:r w:rsidR="001A6DCF">
        <w:rPr>
          <w:sz w:val="32"/>
          <w:szCs w:val="32"/>
        </w:rPr>
        <w:t xml:space="preserve">75 </w:t>
      </w:r>
      <w:r w:rsidR="005B6F8A" w:rsidRPr="009E2BB9">
        <w:rPr>
          <w:sz w:val="32"/>
          <w:szCs w:val="32"/>
        </w:rPr>
        <w:t xml:space="preserve">процентов. </w:t>
      </w:r>
      <w:r>
        <w:rPr>
          <w:sz w:val="32"/>
          <w:szCs w:val="32"/>
        </w:rPr>
        <w:t xml:space="preserve"> </w:t>
      </w:r>
      <w:r w:rsidR="008E0063">
        <w:rPr>
          <w:sz w:val="32"/>
          <w:szCs w:val="32"/>
        </w:rPr>
        <w:t>Работы будут полностью завершены в текущем году.</w:t>
      </w:r>
    </w:p>
    <w:p w:rsidR="0064180C" w:rsidRDefault="0064180C" w:rsidP="00A20D6B">
      <w:pPr>
        <w:spacing w:line="360" w:lineRule="auto"/>
        <w:ind w:left="-187" w:right="-37" w:firstLine="18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Вернемся к работам, выполненным в городе Кировске. </w:t>
      </w:r>
    </w:p>
    <w:p w:rsidR="00662398" w:rsidRDefault="00662398" w:rsidP="00A20D6B">
      <w:pPr>
        <w:spacing w:line="360" w:lineRule="auto"/>
        <w:ind w:left="-187" w:right="-37" w:firstLine="18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В целях обеспечения безопасности дорожного движения на улице Новой в районе дома № 17 появился новый пешеходный переход, а также выполнены работы по нанесению горизонтальной дорожной разметки и закупк</w:t>
      </w:r>
      <w:r w:rsidR="008E0063">
        <w:rPr>
          <w:rFonts w:cs="Times New Roman"/>
          <w:sz w:val="32"/>
          <w:szCs w:val="32"/>
        </w:rPr>
        <w:t xml:space="preserve">е </w:t>
      </w:r>
      <w:r>
        <w:rPr>
          <w:rFonts w:cs="Times New Roman"/>
          <w:sz w:val="32"/>
          <w:szCs w:val="32"/>
        </w:rPr>
        <w:t>дополнительных светофорных секций.</w:t>
      </w:r>
    </w:p>
    <w:p w:rsidR="005B6F8A" w:rsidRDefault="00662398" w:rsidP="005B6F8A">
      <w:pPr>
        <w:spacing w:line="360" w:lineRule="auto"/>
        <w:ind w:left="-187" w:right="-37" w:firstLine="18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Для удобства пешеходов была отремонтирована пешеходная дорожка вдоль дома № 3 по улице Новой и расширен тротуар, ведущий к </w:t>
      </w:r>
      <w:r w:rsidR="00B91A26">
        <w:rPr>
          <w:rFonts w:cs="Times New Roman"/>
          <w:sz w:val="32"/>
          <w:szCs w:val="32"/>
        </w:rPr>
        <w:t>жил</w:t>
      </w:r>
      <w:r w:rsidR="004F1F81">
        <w:rPr>
          <w:rFonts w:cs="Times New Roman"/>
          <w:sz w:val="32"/>
          <w:szCs w:val="32"/>
        </w:rPr>
        <w:t>ому</w:t>
      </w:r>
      <w:r w:rsidR="00B91A26">
        <w:rPr>
          <w:rFonts w:cs="Times New Roman"/>
          <w:sz w:val="32"/>
          <w:szCs w:val="32"/>
        </w:rPr>
        <w:t xml:space="preserve"> комплексу «Кировский Посад».</w:t>
      </w:r>
      <w:r w:rsidR="008E0063">
        <w:rPr>
          <w:rFonts w:cs="Times New Roman"/>
          <w:sz w:val="32"/>
          <w:szCs w:val="32"/>
        </w:rPr>
        <w:t xml:space="preserve"> Расширение тротуара было действительно нео</w:t>
      </w:r>
      <w:r w:rsidR="003A4396">
        <w:rPr>
          <w:rFonts w:cs="Times New Roman"/>
          <w:sz w:val="32"/>
          <w:szCs w:val="32"/>
        </w:rPr>
        <w:t>бходимым мероприятием –</w:t>
      </w:r>
      <w:r w:rsidR="0064180C">
        <w:rPr>
          <w:rFonts w:cs="Times New Roman"/>
          <w:sz w:val="32"/>
          <w:szCs w:val="32"/>
        </w:rPr>
        <w:t xml:space="preserve"> </w:t>
      </w:r>
      <w:r w:rsidR="003A4396">
        <w:rPr>
          <w:rFonts w:cs="Times New Roman"/>
          <w:sz w:val="32"/>
          <w:szCs w:val="32"/>
        </w:rPr>
        <w:t>ведь в Кировском Посаде проживает большое количество семей с маленькими детьми. Двум коляскам или велосипедистам было не разминуться на старом тротуаре.</w:t>
      </w:r>
    </w:p>
    <w:p w:rsidR="005B6F8A" w:rsidRDefault="00571604" w:rsidP="005B6F8A">
      <w:pPr>
        <w:spacing w:before="240" w:after="240" w:line="360" w:lineRule="auto"/>
        <w:ind w:firstLine="567"/>
        <w:jc w:val="both"/>
        <w:rPr>
          <w:sz w:val="32"/>
          <w:szCs w:val="32"/>
        </w:rPr>
      </w:pPr>
      <w:r w:rsidRPr="00571604">
        <w:rPr>
          <w:sz w:val="32"/>
          <w:szCs w:val="32"/>
        </w:rPr>
        <w:t xml:space="preserve">В целях бесперебойного обеспечения жилого фонда и предприятий и организаций электрической и тепловой энергией администрацией в течение 2023 года проведено 7 заседаний межведомственной комиссии по подготовке объектов к </w:t>
      </w:r>
      <w:r w:rsidRPr="00571604">
        <w:rPr>
          <w:sz w:val="32"/>
          <w:szCs w:val="32"/>
        </w:rPr>
        <w:lastRenderedPageBreak/>
        <w:t xml:space="preserve">отопительному сезону. Выдано 2 паспорта готовности в отношении теплоснабжающих организаций </w:t>
      </w:r>
      <w:r w:rsidR="000264E6">
        <w:rPr>
          <w:sz w:val="32"/>
          <w:szCs w:val="32"/>
        </w:rPr>
        <w:t xml:space="preserve">и </w:t>
      </w:r>
      <w:r w:rsidRPr="00571604">
        <w:rPr>
          <w:sz w:val="32"/>
          <w:szCs w:val="32"/>
        </w:rPr>
        <w:t>81 паспорт в отношении иных потребителей. На протяжении всего 2023 года специалистами Управления жилищно-коммунального хозяйства и обеспечения проводилась работа по внесению информации в систему ГИС ЖКХ.  Для тех, кто еще не сталкивался с этой программой поясню, что ГИС ЖКХ это единая федеральная централизованная информационная система, функционирующая на основе программных, технических средств и информационных технологий, обеспечивающих сбор, обработку, хранение, предоставление, размещение и использование информации о жилищном фонде, стоимости и перечне услуг по управлению общим имуществом в многоквартирных домах, работах по содержанию и ремонту общего имущества в многоквартирных домах, предоставлении коммунальных услуг и поставках ресурсов, необходимых для предоставления коммунальных услуг, размере платы за жилое помещение и коммунальные услуги, задолженности по указанной плате, об объектах коммунал</w:t>
      </w:r>
      <w:r w:rsidR="000264E6">
        <w:rPr>
          <w:sz w:val="32"/>
          <w:szCs w:val="32"/>
        </w:rPr>
        <w:t xml:space="preserve">ьной и инженерной инфраструктур. В настоящее время Жилищный кодекс предусматривает в частности проведение общих собраний собственников посредством данной системы. Поэтому рекомендую пользоваться </w:t>
      </w:r>
      <w:r w:rsidR="00163C14">
        <w:rPr>
          <w:sz w:val="32"/>
          <w:szCs w:val="32"/>
        </w:rPr>
        <w:t>ГИС ЖКХ</w:t>
      </w:r>
      <w:r w:rsidR="000264E6">
        <w:rPr>
          <w:sz w:val="32"/>
          <w:szCs w:val="32"/>
        </w:rPr>
        <w:t xml:space="preserve"> для того, чтобы следить за новостями и докумен</w:t>
      </w:r>
      <w:r w:rsidR="008E643A">
        <w:rPr>
          <w:sz w:val="32"/>
          <w:szCs w:val="32"/>
        </w:rPr>
        <w:t>тацией, касающейся</w:t>
      </w:r>
      <w:r w:rsidR="000264E6">
        <w:rPr>
          <w:sz w:val="32"/>
          <w:szCs w:val="32"/>
        </w:rPr>
        <w:t xml:space="preserve">  своих многоквартирных домов. </w:t>
      </w:r>
      <w:r w:rsidR="005B6F8A">
        <w:rPr>
          <w:sz w:val="32"/>
          <w:szCs w:val="32"/>
        </w:rPr>
        <w:t xml:space="preserve"> </w:t>
      </w:r>
    </w:p>
    <w:p w:rsidR="005F0143" w:rsidRDefault="005B6F8A" w:rsidP="005B6F8A">
      <w:pPr>
        <w:spacing w:before="240" w:after="240" w:line="360" w:lineRule="auto"/>
        <w:ind w:firstLine="567"/>
        <w:jc w:val="both"/>
        <w:rPr>
          <w:rFonts w:ascii="Arial" w:hAnsi="Arial" w:cs="Arial"/>
          <w:b/>
          <w:bCs/>
          <w:sz w:val="30"/>
          <w:szCs w:val="30"/>
          <w:shd w:val="clear" w:color="auto" w:fill="FFFFFF"/>
        </w:rPr>
      </w:pPr>
      <w:r w:rsidRPr="00571604">
        <w:rPr>
          <w:sz w:val="32"/>
          <w:szCs w:val="32"/>
        </w:rPr>
        <w:lastRenderedPageBreak/>
        <w:t>На постоянной основе ведется работа с гражданами по разъяснению положений порядка подключения частных домовладений к природному газу в рамках проекта «</w:t>
      </w:r>
      <w:r w:rsidRPr="00E319C8">
        <w:rPr>
          <w:sz w:val="32"/>
          <w:szCs w:val="32"/>
        </w:rPr>
        <w:t>Догазификация».</w:t>
      </w:r>
      <w:r w:rsidRPr="00E319C8">
        <w:rPr>
          <w:rFonts w:ascii="Arial" w:hAnsi="Arial" w:cs="Arial"/>
          <w:b/>
          <w:bCs/>
          <w:sz w:val="30"/>
          <w:szCs w:val="30"/>
          <w:shd w:val="clear" w:color="auto" w:fill="FFFFFF"/>
        </w:rPr>
        <w:t xml:space="preserve"> </w:t>
      </w:r>
    </w:p>
    <w:p w:rsidR="005B6F8A" w:rsidRPr="005B6F8A" w:rsidRDefault="005B6F8A" w:rsidP="005B6F8A">
      <w:pPr>
        <w:spacing w:before="240" w:after="240" w:line="360" w:lineRule="auto"/>
        <w:ind w:firstLine="567"/>
        <w:jc w:val="both"/>
        <w:rPr>
          <w:rFonts w:cs="Times New Roman"/>
          <w:sz w:val="32"/>
          <w:szCs w:val="32"/>
        </w:rPr>
      </w:pPr>
      <w:r w:rsidRPr="00E319C8">
        <w:rPr>
          <w:rFonts w:cs="Times New Roman"/>
          <w:bCs/>
          <w:sz w:val="32"/>
          <w:szCs w:val="32"/>
          <w:shd w:val="clear" w:color="auto" w:fill="FFFFFF"/>
        </w:rPr>
        <w:t>Догазификация</w:t>
      </w:r>
      <w:r w:rsidRPr="00E319C8">
        <w:rPr>
          <w:rFonts w:ascii="Arial" w:hAnsi="Arial" w:cs="Arial"/>
          <w:sz w:val="30"/>
          <w:szCs w:val="30"/>
          <w:shd w:val="clear" w:color="auto" w:fill="FFFFFF"/>
        </w:rPr>
        <w:t> </w:t>
      </w:r>
      <w:r w:rsidR="00BE1053">
        <w:rPr>
          <w:rFonts w:ascii="Arial" w:hAnsi="Arial" w:cs="Arial"/>
          <w:sz w:val="30"/>
          <w:szCs w:val="30"/>
          <w:shd w:val="clear" w:color="auto" w:fill="FFFFFF"/>
        </w:rPr>
        <w:t xml:space="preserve"> -</w:t>
      </w:r>
      <w:r w:rsidRPr="00E319C8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r w:rsidRPr="00E319C8">
        <w:rPr>
          <w:rFonts w:cs="Times New Roman"/>
          <w:sz w:val="32"/>
          <w:szCs w:val="32"/>
          <w:shd w:val="clear" w:color="auto" w:fill="FFFFFF"/>
        </w:rPr>
        <w:t xml:space="preserve">подключение к газу оборудования в домовладениях граждан. Проводится в населённых пунктах, где уже проложены газораспределительные сети, по которым </w:t>
      </w:r>
      <w:r w:rsidR="00B45399">
        <w:rPr>
          <w:rFonts w:cs="Times New Roman"/>
          <w:sz w:val="32"/>
          <w:szCs w:val="32"/>
          <w:shd w:val="clear" w:color="auto" w:fill="FFFFFF"/>
        </w:rPr>
        <w:t>подается</w:t>
      </w:r>
      <w:r w:rsidRPr="00E319C8">
        <w:rPr>
          <w:rFonts w:cs="Times New Roman"/>
          <w:sz w:val="32"/>
          <w:szCs w:val="32"/>
          <w:shd w:val="clear" w:color="auto" w:fill="FFFFFF"/>
        </w:rPr>
        <w:t xml:space="preserve"> газ. Подключаемое оборудование можно использовать для личных и бытовых нужд, например для приготовления пищи или отопления дома. </w:t>
      </w:r>
      <w:r w:rsidRPr="00E319C8">
        <w:rPr>
          <w:rFonts w:cs="Times New Roman"/>
          <w:bCs/>
          <w:sz w:val="32"/>
          <w:szCs w:val="32"/>
          <w:shd w:val="clear" w:color="auto" w:fill="FFFFFF"/>
        </w:rPr>
        <w:t>Догазификация</w:t>
      </w:r>
      <w:r w:rsidRPr="00E319C8">
        <w:rPr>
          <w:rFonts w:cs="Times New Roman"/>
          <w:sz w:val="32"/>
          <w:szCs w:val="32"/>
          <w:shd w:val="clear" w:color="auto" w:fill="FFFFFF"/>
        </w:rPr>
        <w:t> бесплатна до границ земельного участка.</w:t>
      </w:r>
    </w:p>
    <w:p w:rsidR="005B6F8A" w:rsidRPr="00571604" w:rsidRDefault="005B6F8A" w:rsidP="005B6F8A">
      <w:pPr>
        <w:spacing w:before="240" w:after="240" w:line="360" w:lineRule="auto"/>
        <w:ind w:firstLine="567"/>
        <w:jc w:val="both"/>
        <w:rPr>
          <w:sz w:val="32"/>
          <w:szCs w:val="32"/>
        </w:rPr>
      </w:pPr>
      <w:r w:rsidRPr="00571604">
        <w:rPr>
          <w:sz w:val="32"/>
          <w:szCs w:val="32"/>
        </w:rPr>
        <w:t xml:space="preserve"> За 2023 год</w:t>
      </w:r>
      <w:r>
        <w:rPr>
          <w:sz w:val="32"/>
          <w:szCs w:val="32"/>
        </w:rPr>
        <w:t xml:space="preserve"> на территории МО «Кировск» в рамках данной программы </w:t>
      </w:r>
      <w:r w:rsidRPr="00571604">
        <w:rPr>
          <w:sz w:val="32"/>
          <w:szCs w:val="32"/>
        </w:rPr>
        <w:t xml:space="preserve"> подключен</w:t>
      </w:r>
      <w:r>
        <w:rPr>
          <w:sz w:val="32"/>
          <w:szCs w:val="32"/>
        </w:rPr>
        <w:t>ы</w:t>
      </w:r>
      <w:r w:rsidRPr="00571604">
        <w:rPr>
          <w:sz w:val="32"/>
          <w:szCs w:val="32"/>
        </w:rPr>
        <w:t xml:space="preserve"> </w:t>
      </w:r>
      <w:r>
        <w:rPr>
          <w:sz w:val="32"/>
          <w:szCs w:val="32"/>
        </w:rPr>
        <w:t>34 абонента.</w:t>
      </w:r>
    </w:p>
    <w:p w:rsidR="00272BD8" w:rsidRDefault="00E319C8" w:rsidP="00E319C8">
      <w:pPr>
        <w:spacing w:line="360" w:lineRule="auto"/>
        <w:ind w:firstLine="567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Администрация МО «Кировск» также предоставляет гражданам возможность поучаствовать и в других государственных и региональных программах. В частности  </w:t>
      </w:r>
      <w:r w:rsidR="00272BD8">
        <w:rPr>
          <w:rFonts w:cs="Times New Roman"/>
          <w:sz w:val="32"/>
          <w:szCs w:val="32"/>
        </w:rPr>
        <w:t>по государственной программе</w:t>
      </w:r>
      <w:r w:rsidR="00272BD8" w:rsidRPr="00272BD8">
        <w:rPr>
          <w:rFonts w:cs="Times New Roman"/>
          <w:sz w:val="32"/>
          <w:szCs w:val="32"/>
        </w:rPr>
        <w:t xml:space="preserve"> </w:t>
      </w:r>
      <w:r w:rsidR="00272BD8" w:rsidRPr="00272BD8">
        <w:rPr>
          <w:sz w:val="32"/>
          <w:szCs w:val="32"/>
        </w:rPr>
        <w:t>«Обеспечение доступным и комфортным жильем и коммунальными услугами граждан Российской Федерации» в 2023 году одна семья получила субсидию с софинансированием из бюджета МО «Кировск».</w:t>
      </w:r>
      <w:r w:rsidR="00272BD8">
        <w:rPr>
          <w:sz w:val="32"/>
          <w:szCs w:val="32"/>
        </w:rPr>
        <w:t xml:space="preserve"> По региональной программе</w:t>
      </w:r>
      <w:r w:rsidR="00272BD8" w:rsidRPr="00272BD8">
        <w:rPr>
          <w:sz w:val="32"/>
          <w:szCs w:val="32"/>
        </w:rPr>
        <w:t xml:space="preserve"> </w:t>
      </w:r>
      <w:r w:rsidR="00272BD8" w:rsidRPr="00272BD8">
        <w:rPr>
          <w:bCs/>
          <w:color w:val="000000"/>
          <w:sz w:val="32"/>
          <w:szCs w:val="32"/>
        </w:rPr>
        <w:t>«Формирование городской среды и обеспечение качественным жильем граждан на территории Ленинградской области»</w:t>
      </w:r>
      <w:r w:rsidR="00272BD8">
        <w:rPr>
          <w:bCs/>
          <w:color w:val="000000"/>
          <w:sz w:val="32"/>
          <w:szCs w:val="32"/>
        </w:rPr>
        <w:t xml:space="preserve"> улучшили свои жилищные условия 4 семьи. Всего за 2023 год специалистами </w:t>
      </w:r>
      <w:r w:rsidR="00272BD8">
        <w:rPr>
          <w:bCs/>
          <w:color w:val="000000"/>
          <w:sz w:val="32"/>
          <w:szCs w:val="32"/>
        </w:rPr>
        <w:lastRenderedPageBreak/>
        <w:t xml:space="preserve">жилищного отдела администрации даны </w:t>
      </w:r>
      <w:r w:rsidR="0043691F">
        <w:rPr>
          <w:bCs/>
          <w:color w:val="000000"/>
          <w:sz w:val="32"/>
          <w:szCs w:val="32"/>
        </w:rPr>
        <w:t xml:space="preserve"> консультации 576 гражданам. </w:t>
      </w:r>
    </w:p>
    <w:p w:rsidR="008D08B4" w:rsidRPr="008D08B4" w:rsidRDefault="008D08B4" w:rsidP="00420240">
      <w:pPr>
        <w:spacing w:line="360" w:lineRule="auto"/>
        <w:jc w:val="both"/>
        <w:rPr>
          <w:color w:val="000000"/>
          <w:sz w:val="32"/>
          <w:szCs w:val="32"/>
        </w:rPr>
      </w:pPr>
      <w:r w:rsidRPr="008D08B4">
        <w:rPr>
          <w:color w:val="000000"/>
          <w:sz w:val="32"/>
          <w:szCs w:val="32"/>
        </w:rPr>
        <w:t xml:space="preserve">Продолжая тему жилищно-коммунального хозяйства нельзя не упомянуть тему обращения с твердыми коммунальными отходами. Вот уже </w:t>
      </w:r>
      <w:r w:rsidRPr="00FD0183">
        <w:rPr>
          <w:sz w:val="32"/>
          <w:szCs w:val="32"/>
        </w:rPr>
        <w:t xml:space="preserve">больше </w:t>
      </w:r>
      <w:r w:rsidR="00FD0183" w:rsidRPr="00FD0183">
        <w:rPr>
          <w:sz w:val="32"/>
          <w:szCs w:val="32"/>
        </w:rPr>
        <w:t>трех</w:t>
      </w:r>
      <w:r w:rsidRPr="00FD0183">
        <w:rPr>
          <w:sz w:val="32"/>
          <w:szCs w:val="32"/>
        </w:rPr>
        <w:t xml:space="preserve"> лет </w:t>
      </w:r>
      <w:r w:rsidRPr="008D08B4">
        <w:rPr>
          <w:sz w:val="32"/>
          <w:szCs w:val="32"/>
        </w:rPr>
        <w:t xml:space="preserve">в соответствии с так называемой «Мусорной реформой» за вывоз отходов отвечает </w:t>
      </w:r>
      <w:r w:rsidR="004F1F81">
        <w:rPr>
          <w:sz w:val="32"/>
          <w:szCs w:val="32"/>
        </w:rPr>
        <w:t xml:space="preserve">региональная </w:t>
      </w:r>
      <w:r w:rsidRPr="008D08B4">
        <w:rPr>
          <w:sz w:val="32"/>
          <w:szCs w:val="32"/>
        </w:rPr>
        <w:t>управляюща</w:t>
      </w:r>
      <w:r>
        <w:rPr>
          <w:sz w:val="32"/>
          <w:szCs w:val="32"/>
        </w:rPr>
        <w:t>я компания по</w:t>
      </w:r>
      <w:r w:rsidRPr="008D08B4">
        <w:rPr>
          <w:sz w:val="32"/>
          <w:szCs w:val="32"/>
        </w:rPr>
        <w:t xml:space="preserve"> обращению с отходами</w:t>
      </w:r>
      <w:r w:rsidRPr="00582E21">
        <w:rPr>
          <w:sz w:val="32"/>
          <w:szCs w:val="32"/>
        </w:rPr>
        <w:t>. Первый год внедрения новой системы был очень сложным – администрация буквально тонула</w:t>
      </w:r>
      <w:r w:rsidR="003A4396">
        <w:rPr>
          <w:sz w:val="32"/>
          <w:szCs w:val="32"/>
        </w:rPr>
        <w:t xml:space="preserve"> в</w:t>
      </w:r>
      <w:r w:rsidRPr="00582E21">
        <w:rPr>
          <w:sz w:val="32"/>
          <w:szCs w:val="32"/>
        </w:rPr>
        <w:t xml:space="preserve"> жалобах от населения, касающихся несвоевременного вывоза отходов с контейнерных площадок. </w:t>
      </w:r>
      <w:r w:rsidR="00582E21" w:rsidRPr="00582E21">
        <w:rPr>
          <w:sz w:val="32"/>
          <w:szCs w:val="32"/>
        </w:rPr>
        <w:t xml:space="preserve">За два года </w:t>
      </w:r>
      <w:r w:rsidR="003A4396">
        <w:rPr>
          <w:sz w:val="32"/>
          <w:szCs w:val="32"/>
        </w:rPr>
        <w:t xml:space="preserve">для налаживания системы вывоза отходов </w:t>
      </w:r>
      <w:r w:rsidR="003A4396" w:rsidRPr="00582E21">
        <w:rPr>
          <w:sz w:val="32"/>
          <w:szCs w:val="32"/>
        </w:rPr>
        <w:t xml:space="preserve">администрация </w:t>
      </w:r>
      <w:r w:rsidR="00582E21" w:rsidRPr="00582E21">
        <w:rPr>
          <w:sz w:val="32"/>
          <w:szCs w:val="32"/>
        </w:rPr>
        <w:t xml:space="preserve">провела восемь совещаний с представителями </w:t>
      </w:r>
      <w:r w:rsidR="003A4396">
        <w:rPr>
          <w:sz w:val="32"/>
          <w:szCs w:val="32"/>
        </w:rPr>
        <w:t>регионального оператор</w:t>
      </w:r>
      <w:r w:rsidR="00BE1053">
        <w:rPr>
          <w:sz w:val="32"/>
          <w:szCs w:val="32"/>
        </w:rPr>
        <w:t>а</w:t>
      </w:r>
      <w:r w:rsidR="00582E21" w:rsidRPr="00582E21">
        <w:rPr>
          <w:sz w:val="32"/>
          <w:szCs w:val="32"/>
        </w:rPr>
        <w:t>. В 2023 году работа была отлажена гораздо лучше, но без сбоев в определенные дни</w:t>
      </w:r>
      <w:r w:rsidR="00420240">
        <w:rPr>
          <w:sz w:val="32"/>
          <w:szCs w:val="32"/>
        </w:rPr>
        <w:t xml:space="preserve"> конечно</w:t>
      </w:r>
      <w:r w:rsidR="00582E21" w:rsidRPr="00582E21">
        <w:rPr>
          <w:sz w:val="32"/>
          <w:szCs w:val="32"/>
        </w:rPr>
        <w:t xml:space="preserve"> не обошлось.</w:t>
      </w:r>
      <w:r w:rsidR="00582E21" w:rsidRPr="00582E21">
        <w:rPr>
          <w:color w:val="000000"/>
          <w:sz w:val="32"/>
          <w:szCs w:val="32"/>
        </w:rPr>
        <w:t xml:space="preserve"> </w:t>
      </w:r>
      <w:r w:rsidR="00582E21">
        <w:rPr>
          <w:color w:val="000000"/>
          <w:sz w:val="32"/>
          <w:szCs w:val="32"/>
        </w:rPr>
        <w:t>Часто сложности с вывозом касались контейнеро</w:t>
      </w:r>
      <w:r w:rsidR="00420240">
        <w:rPr>
          <w:color w:val="000000"/>
          <w:sz w:val="32"/>
          <w:szCs w:val="32"/>
        </w:rPr>
        <w:t xml:space="preserve">в для раздельного сбора мусора, установленных на большинстве контейнерных площадок. </w:t>
      </w:r>
      <w:r w:rsidR="00582E21">
        <w:rPr>
          <w:color w:val="000000"/>
          <w:sz w:val="32"/>
          <w:szCs w:val="32"/>
        </w:rPr>
        <w:t>Причиной тому являлись логистические проблемы и низкая культур</w:t>
      </w:r>
      <w:r w:rsidR="008E643A">
        <w:rPr>
          <w:color w:val="000000"/>
          <w:sz w:val="32"/>
          <w:szCs w:val="32"/>
        </w:rPr>
        <w:t>а</w:t>
      </w:r>
      <w:r w:rsidR="00582E21">
        <w:rPr>
          <w:color w:val="000000"/>
          <w:sz w:val="32"/>
          <w:szCs w:val="32"/>
        </w:rPr>
        <w:t xml:space="preserve"> сортировки отходов среди населения</w:t>
      </w:r>
      <w:r w:rsidR="008E643A">
        <w:rPr>
          <w:color w:val="000000"/>
          <w:sz w:val="32"/>
          <w:szCs w:val="32"/>
        </w:rPr>
        <w:t xml:space="preserve"> - о</w:t>
      </w:r>
      <w:r w:rsidR="00420240">
        <w:rPr>
          <w:color w:val="000000"/>
          <w:sz w:val="32"/>
          <w:szCs w:val="32"/>
        </w:rPr>
        <w:t xml:space="preserve">чень часто в контейнерах для пластика оказываются обычные, несортированные мешки с мусором.  В целях повышения культуры обращения с отходами на страницах нашей городской газеты периодически публикуются разъясняющие материалы и статьи. Всего в реестре </w:t>
      </w:r>
      <w:r w:rsidRPr="008D08B4">
        <w:rPr>
          <w:color w:val="000000"/>
          <w:sz w:val="32"/>
          <w:szCs w:val="32"/>
        </w:rPr>
        <w:t>размещение мест накоплени</w:t>
      </w:r>
      <w:r w:rsidR="00420240">
        <w:rPr>
          <w:color w:val="000000"/>
          <w:sz w:val="32"/>
          <w:szCs w:val="32"/>
        </w:rPr>
        <w:t>я</w:t>
      </w:r>
      <w:r w:rsidRPr="008D08B4">
        <w:rPr>
          <w:color w:val="000000"/>
          <w:sz w:val="32"/>
          <w:szCs w:val="32"/>
        </w:rPr>
        <w:t xml:space="preserve"> твердых коммунальных отходов </w:t>
      </w:r>
      <w:r w:rsidR="00420240">
        <w:rPr>
          <w:color w:val="000000"/>
          <w:sz w:val="32"/>
          <w:szCs w:val="32"/>
        </w:rPr>
        <w:t xml:space="preserve">по состоянию на конец 2023 года </w:t>
      </w:r>
      <w:r w:rsidR="00420240" w:rsidRPr="00FD0183">
        <w:rPr>
          <w:sz w:val="32"/>
          <w:szCs w:val="32"/>
        </w:rPr>
        <w:t xml:space="preserve">значилось </w:t>
      </w:r>
      <w:r w:rsidR="00FD0183" w:rsidRPr="00FD0183">
        <w:rPr>
          <w:sz w:val="32"/>
          <w:szCs w:val="32"/>
        </w:rPr>
        <w:t>43</w:t>
      </w:r>
      <w:r w:rsidR="00FD0183">
        <w:rPr>
          <w:color w:val="FF0000"/>
          <w:sz w:val="32"/>
          <w:szCs w:val="32"/>
        </w:rPr>
        <w:t xml:space="preserve"> </w:t>
      </w:r>
      <w:r w:rsidR="00420240" w:rsidRPr="00A00F29">
        <w:rPr>
          <w:color w:val="FF0000"/>
          <w:sz w:val="32"/>
          <w:szCs w:val="32"/>
        </w:rPr>
        <w:t xml:space="preserve">- </w:t>
      </w:r>
      <w:r w:rsidR="00420240">
        <w:rPr>
          <w:color w:val="000000"/>
          <w:sz w:val="32"/>
          <w:szCs w:val="32"/>
        </w:rPr>
        <w:t xml:space="preserve">контейнерных </w:t>
      </w:r>
      <w:r w:rsidR="00420240">
        <w:rPr>
          <w:color w:val="000000"/>
          <w:sz w:val="32"/>
          <w:szCs w:val="32"/>
        </w:rPr>
        <w:lastRenderedPageBreak/>
        <w:t xml:space="preserve">площадок. За прошлый год в данный реестр было включено 14 новых мест накопления отходов. </w:t>
      </w:r>
      <w:r w:rsidR="00A00F29">
        <w:rPr>
          <w:color w:val="000000"/>
          <w:sz w:val="32"/>
          <w:szCs w:val="32"/>
        </w:rPr>
        <w:t xml:space="preserve"> </w:t>
      </w:r>
    </w:p>
    <w:p w:rsidR="00571604" w:rsidRDefault="00A00F29" w:rsidP="009C3AD9">
      <w:pPr>
        <w:spacing w:line="360" w:lineRule="auto"/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На постоянной основе в администрации о</w:t>
      </w:r>
      <w:r w:rsidR="008D08B4" w:rsidRPr="008D08B4">
        <w:rPr>
          <w:color w:val="000000"/>
          <w:sz w:val="32"/>
          <w:szCs w:val="32"/>
        </w:rPr>
        <w:t>рганизована методическая помощь организациям и учреждениям по работе с  АО «Управляющая компания по обращению с отходами Ленинград</w:t>
      </w:r>
      <w:r>
        <w:rPr>
          <w:color w:val="000000"/>
          <w:sz w:val="32"/>
          <w:szCs w:val="32"/>
        </w:rPr>
        <w:t xml:space="preserve">ской области». В целях оборудования новых мест накопления </w:t>
      </w:r>
      <w:r w:rsidR="003E5C58">
        <w:rPr>
          <w:color w:val="000000"/>
          <w:sz w:val="32"/>
          <w:szCs w:val="32"/>
        </w:rPr>
        <w:t>п</w:t>
      </w:r>
      <w:r w:rsidRPr="001A6DCF">
        <w:rPr>
          <w:color w:val="000000"/>
          <w:sz w:val="32"/>
          <w:szCs w:val="32"/>
        </w:rPr>
        <w:t>одготовлена и подана заявка в Комитет Ленинградской области по обращению с отходами на предоставление субсидий из областного бюджета Ленинградской области на  мероприятия по созданию мест (площадок) накопления твердых коммунальных отходов в рамках государственной программы Ленинградской  области «Охрана окружающей среды Ленинградской области»</w:t>
      </w:r>
      <w:r w:rsidR="001A6DCF">
        <w:rPr>
          <w:color w:val="000000"/>
          <w:sz w:val="32"/>
          <w:szCs w:val="32"/>
        </w:rPr>
        <w:t xml:space="preserve"> на плановый финансовый период -2025</w:t>
      </w:r>
      <w:r w:rsidRPr="001A6DCF">
        <w:rPr>
          <w:color w:val="000000"/>
          <w:sz w:val="32"/>
          <w:szCs w:val="32"/>
        </w:rPr>
        <w:t xml:space="preserve"> </w:t>
      </w:r>
      <w:r w:rsidR="001A6DCF">
        <w:rPr>
          <w:color w:val="000000"/>
          <w:sz w:val="32"/>
          <w:szCs w:val="32"/>
        </w:rPr>
        <w:t>и 2026 годы</w:t>
      </w:r>
      <w:r w:rsidR="009C3AD9">
        <w:rPr>
          <w:color w:val="000000"/>
          <w:sz w:val="32"/>
          <w:szCs w:val="32"/>
        </w:rPr>
        <w:t>.</w:t>
      </w:r>
      <w:r w:rsidR="008C32EC">
        <w:rPr>
          <w:color w:val="000000"/>
          <w:sz w:val="32"/>
          <w:szCs w:val="32"/>
        </w:rPr>
        <w:t xml:space="preserve"> </w:t>
      </w:r>
    </w:p>
    <w:p w:rsidR="0098225D" w:rsidRDefault="008C32EC" w:rsidP="001411BE">
      <w:pPr>
        <w:spacing w:line="360" w:lineRule="auto"/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Теперь я бы хотела остановиться на таком вопросе как содержание городских улиц и территорий. С 2016 года содержанием, механизир</w:t>
      </w:r>
      <w:r w:rsidR="00112E05">
        <w:rPr>
          <w:color w:val="000000"/>
          <w:sz w:val="32"/>
          <w:szCs w:val="32"/>
        </w:rPr>
        <w:t>ованной и ручной уборкой, содер</w:t>
      </w:r>
      <w:r>
        <w:rPr>
          <w:color w:val="000000"/>
          <w:sz w:val="32"/>
          <w:szCs w:val="32"/>
        </w:rPr>
        <w:t>жанием ливневой канализации и посадкой цветов и деревьев в нашем городе занимается муниципальное бюджетное учреждение «Благоустройство, облуживание и содержание территории».</w:t>
      </w:r>
    </w:p>
    <w:p w:rsidR="0098225D" w:rsidRPr="0098225D" w:rsidRDefault="0098225D" w:rsidP="001411BE">
      <w:pPr>
        <w:spacing w:line="360" w:lineRule="auto"/>
        <w:ind w:firstLine="567"/>
        <w:jc w:val="both"/>
        <w:rPr>
          <w:rFonts w:cs="Times New Roman"/>
          <w:sz w:val="32"/>
          <w:szCs w:val="32"/>
        </w:rPr>
      </w:pPr>
      <w:r w:rsidRPr="0098225D">
        <w:rPr>
          <w:rFonts w:cs="Times New Roman"/>
          <w:sz w:val="32"/>
          <w:szCs w:val="32"/>
        </w:rPr>
        <w:t xml:space="preserve">Ежегодно для нужд МБУ «БОСТ» приобретается  новая спецтехника. На данный момент на балансе </w:t>
      </w:r>
      <w:r w:rsidR="008E643A">
        <w:rPr>
          <w:rFonts w:cs="Times New Roman"/>
          <w:sz w:val="32"/>
          <w:szCs w:val="32"/>
        </w:rPr>
        <w:t>учреждения</w:t>
      </w:r>
      <w:r w:rsidRPr="0098225D">
        <w:rPr>
          <w:rFonts w:cs="Times New Roman"/>
          <w:sz w:val="32"/>
          <w:szCs w:val="32"/>
        </w:rPr>
        <w:t xml:space="preserve"> числится 14 единиц техники. С 2016 год</w:t>
      </w:r>
      <w:r>
        <w:rPr>
          <w:rFonts w:cs="Times New Roman"/>
          <w:sz w:val="32"/>
          <w:szCs w:val="32"/>
        </w:rPr>
        <w:t xml:space="preserve">а по настоящее время </w:t>
      </w:r>
      <w:r w:rsidR="003E5C58">
        <w:rPr>
          <w:rFonts w:cs="Times New Roman"/>
          <w:sz w:val="32"/>
          <w:szCs w:val="32"/>
        </w:rPr>
        <w:t>были приобретены: два КАМАЗа-</w:t>
      </w:r>
      <w:r w:rsidRPr="0098225D">
        <w:rPr>
          <w:rFonts w:cs="Times New Roman"/>
          <w:sz w:val="32"/>
          <w:szCs w:val="32"/>
        </w:rPr>
        <w:t>самосвала, КАМАЗ (подметально-уборочная машина), автогрейдер, мини</w:t>
      </w:r>
      <w:r>
        <w:rPr>
          <w:rFonts w:cs="Times New Roman"/>
          <w:sz w:val="32"/>
          <w:szCs w:val="32"/>
        </w:rPr>
        <w:t>-</w:t>
      </w:r>
      <w:r w:rsidRPr="0098225D">
        <w:rPr>
          <w:rFonts w:cs="Times New Roman"/>
          <w:sz w:val="32"/>
          <w:szCs w:val="32"/>
        </w:rPr>
        <w:t xml:space="preserve">трактор для уборки </w:t>
      </w:r>
      <w:r w:rsidRPr="0098225D">
        <w:rPr>
          <w:rFonts w:cs="Times New Roman"/>
          <w:sz w:val="32"/>
          <w:szCs w:val="32"/>
        </w:rPr>
        <w:lastRenderedPageBreak/>
        <w:t xml:space="preserve">тротуаров, скверов и парков, и </w:t>
      </w:r>
      <w:r>
        <w:rPr>
          <w:rFonts w:cs="Times New Roman"/>
          <w:sz w:val="32"/>
          <w:szCs w:val="32"/>
        </w:rPr>
        <w:t>«</w:t>
      </w:r>
      <w:r w:rsidRPr="0098225D">
        <w:rPr>
          <w:rFonts w:cs="Times New Roman"/>
          <w:sz w:val="32"/>
          <w:szCs w:val="32"/>
        </w:rPr>
        <w:t>Магистраль</w:t>
      </w:r>
      <w:r>
        <w:rPr>
          <w:rFonts w:cs="Times New Roman"/>
          <w:sz w:val="32"/>
          <w:szCs w:val="32"/>
        </w:rPr>
        <w:t>»</w:t>
      </w:r>
      <w:r w:rsidRPr="0098225D">
        <w:rPr>
          <w:rFonts w:cs="Times New Roman"/>
          <w:sz w:val="32"/>
          <w:szCs w:val="32"/>
        </w:rPr>
        <w:t xml:space="preserve"> подметально-уборочная машина. Для оперативной перевозки рабочих и инвентаря был приобретен автомобиль ГАЗель. Коммунальная служба носит приоритетный характер. Спецтехника и сотрудники ручного труда МБУ «БОСТ» обеспечивают качественную и бесперебойную работу, оперативно реагируют на новые задачи.</w:t>
      </w:r>
      <w:r w:rsidR="003E5C58">
        <w:rPr>
          <w:rFonts w:cs="Times New Roman"/>
          <w:sz w:val="32"/>
          <w:szCs w:val="32"/>
        </w:rPr>
        <w:t xml:space="preserve"> </w:t>
      </w:r>
    </w:p>
    <w:p w:rsidR="0098225D" w:rsidRPr="0098225D" w:rsidRDefault="008C32EC" w:rsidP="001411BE">
      <w:pPr>
        <w:spacing w:line="360" w:lineRule="auto"/>
        <w:ind w:firstLine="567"/>
        <w:jc w:val="both"/>
        <w:rPr>
          <w:rFonts w:cs="Times New Roman"/>
          <w:sz w:val="32"/>
          <w:szCs w:val="32"/>
        </w:rPr>
      </w:pPr>
      <w:r>
        <w:rPr>
          <w:color w:val="000000"/>
          <w:sz w:val="32"/>
          <w:szCs w:val="32"/>
        </w:rPr>
        <w:t xml:space="preserve"> </w:t>
      </w:r>
      <w:r w:rsidR="00112E05">
        <w:rPr>
          <w:color w:val="000000"/>
          <w:sz w:val="32"/>
          <w:szCs w:val="32"/>
        </w:rPr>
        <w:t>В состав учреждения входят также Единая дежурно-диспетчерская служба и сектор первичного паспортного учета.</w:t>
      </w:r>
      <w:r w:rsidR="0098225D" w:rsidRPr="0098225D">
        <w:rPr>
          <w:rFonts w:cs="Times New Roman"/>
          <w:sz w:val="32"/>
          <w:szCs w:val="32"/>
        </w:rPr>
        <w:t xml:space="preserve"> Поэтому учреждение на договорных условиях выполняет эти работы, что позволяет оперативно реагировать в границах МО «Кировск» на факты ненадлежащего электро, тепло, водоснабжени</w:t>
      </w:r>
      <w:r w:rsidR="0098225D">
        <w:rPr>
          <w:rFonts w:cs="Times New Roman"/>
          <w:sz w:val="32"/>
          <w:szCs w:val="32"/>
        </w:rPr>
        <w:t>я</w:t>
      </w:r>
      <w:r w:rsidR="0098225D" w:rsidRPr="0098225D">
        <w:rPr>
          <w:rFonts w:cs="Times New Roman"/>
          <w:sz w:val="32"/>
          <w:szCs w:val="32"/>
        </w:rPr>
        <w:t>, водоотведени</w:t>
      </w:r>
      <w:r w:rsidR="0098225D">
        <w:rPr>
          <w:rFonts w:cs="Times New Roman"/>
          <w:sz w:val="32"/>
          <w:szCs w:val="32"/>
        </w:rPr>
        <w:t>я</w:t>
      </w:r>
      <w:r w:rsidR="0098225D" w:rsidRPr="0098225D">
        <w:rPr>
          <w:rFonts w:cs="Times New Roman"/>
          <w:sz w:val="32"/>
          <w:szCs w:val="32"/>
        </w:rPr>
        <w:t xml:space="preserve"> и принятия мер к устранению аварий, неисправностей и чрезвычайных ситуаций на объектах ЖКХ.</w:t>
      </w:r>
      <w:r w:rsidR="0098225D">
        <w:rPr>
          <w:rFonts w:cs="Times New Roman"/>
          <w:sz w:val="32"/>
          <w:szCs w:val="32"/>
        </w:rPr>
        <w:t xml:space="preserve"> </w:t>
      </w:r>
    </w:p>
    <w:p w:rsidR="0098225D" w:rsidRDefault="0098225D" w:rsidP="001411BE">
      <w:pPr>
        <w:spacing w:line="360" w:lineRule="auto"/>
        <w:ind w:firstLine="567"/>
        <w:jc w:val="both"/>
        <w:rPr>
          <w:rFonts w:cs="Times New Roman"/>
          <w:sz w:val="32"/>
          <w:szCs w:val="32"/>
        </w:rPr>
      </w:pPr>
      <w:r w:rsidRPr="0098225D">
        <w:rPr>
          <w:rFonts w:cs="Times New Roman"/>
          <w:sz w:val="32"/>
          <w:szCs w:val="32"/>
        </w:rPr>
        <w:t>С 2016 года проводится анализ выполнения  заявок от населения по каждой управляющей компании.</w:t>
      </w:r>
      <w:r>
        <w:rPr>
          <w:rFonts w:cs="Times New Roman"/>
          <w:sz w:val="32"/>
          <w:szCs w:val="32"/>
        </w:rPr>
        <w:t xml:space="preserve"> О</w:t>
      </w:r>
      <w:r w:rsidR="001411BE">
        <w:rPr>
          <w:rFonts w:cs="Times New Roman"/>
          <w:sz w:val="32"/>
          <w:szCs w:val="32"/>
        </w:rPr>
        <w:t xml:space="preserve">тмечу, что по сравнению с 2022 годом наблюдается рост количества заявок от населения, поступивших в ЕДДС в среднем на 15 процентов. </w:t>
      </w:r>
      <w:r>
        <w:rPr>
          <w:rFonts w:cs="Times New Roman"/>
          <w:sz w:val="32"/>
          <w:szCs w:val="32"/>
        </w:rPr>
        <w:t xml:space="preserve"> </w:t>
      </w:r>
      <w:r w:rsidR="001411BE">
        <w:rPr>
          <w:rFonts w:cs="Times New Roman"/>
          <w:sz w:val="32"/>
          <w:szCs w:val="32"/>
        </w:rPr>
        <w:t>В первую очередь это связано с авариями на сетях ГУП «Леноблводоканал».</w:t>
      </w:r>
    </w:p>
    <w:p w:rsidR="00946EE7" w:rsidRPr="005E19E8" w:rsidRDefault="00946EE7" w:rsidP="005E19E8">
      <w:pPr>
        <w:spacing w:line="360" w:lineRule="auto"/>
        <w:ind w:firstLine="567"/>
        <w:jc w:val="both"/>
        <w:rPr>
          <w:sz w:val="32"/>
          <w:szCs w:val="32"/>
        </w:rPr>
      </w:pPr>
      <w:r w:rsidRPr="005E19E8">
        <w:rPr>
          <w:sz w:val="32"/>
          <w:szCs w:val="32"/>
        </w:rPr>
        <w:t xml:space="preserve">Контроль за соблюдением Правил благоустройства на территории МО «Кировск» осуществляет подразделение администрации МО «Кировск» под названием Управление муниципального контроля.  </w:t>
      </w:r>
      <w:r w:rsidR="00842E25" w:rsidRPr="005E19E8">
        <w:rPr>
          <w:sz w:val="32"/>
          <w:szCs w:val="32"/>
        </w:rPr>
        <w:t>За 2023 год з</w:t>
      </w:r>
      <w:r w:rsidRPr="005E19E8">
        <w:rPr>
          <w:sz w:val="32"/>
          <w:szCs w:val="32"/>
        </w:rPr>
        <w:t xml:space="preserve">а нарушение Областного закона №47-оз «Об административных правонарушениях» 131 </w:t>
      </w:r>
      <w:r w:rsidR="0026450D">
        <w:rPr>
          <w:sz w:val="32"/>
          <w:szCs w:val="32"/>
        </w:rPr>
        <w:lastRenderedPageBreak/>
        <w:t>человек</w:t>
      </w:r>
      <w:r w:rsidRPr="005E19E8">
        <w:rPr>
          <w:sz w:val="32"/>
          <w:szCs w:val="32"/>
        </w:rPr>
        <w:t xml:space="preserve"> привлече</w:t>
      </w:r>
      <w:r w:rsidR="0026450D">
        <w:rPr>
          <w:sz w:val="32"/>
          <w:szCs w:val="32"/>
        </w:rPr>
        <w:t>н</w:t>
      </w:r>
      <w:r w:rsidRPr="005E19E8">
        <w:rPr>
          <w:sz w:val="32"/>
          <w:szCs w:val="32"/>
        </w:rPr>
        <w:t xml:space="preserve"> к административной ответственности</w:t>
      </w:r>
      <w:r w:rsidR="006C13F3" w:rsidRPr="005E19E8">
        <w:rPr>
          <w:sz w:val="32"/>
          <w:szCs w:val="32"/>
        </w:rPr>
        <w:t xml:space="preserve">, а также направлено 161 предписание об устранении причин и условий, способствовавших совершению административного  правонарушения. </w:t>
      </w:r>
      <w:r w:rsidR="00842E25" w:rsidRPr="005E19E8">
        <w:rPr>
          <w:sz w:val="32"/>
          <w:szCs w:val="32"/>
        </w:rPr>
        <w:t xml:space="preserve">Муниципальный бюджет пополнился  на </w:t>
      </w:r>
      <w:r w:rsidRPr="005E19E8">
        <w:rPr>
          <w:sz w:val="32"/>
          <w:szCs w:val="32"/>
        </w:rPr>
        <w:t>183</w:t>
      </w:r>
      <w:r w:rsidR="00842E25" w:rsidRPr="005E19E8">
        <w:rPr>
          <w:sz w:val="32"/>
          <w:szCs w:val="32"/>
        </w:rPr>
        <w:t xml:space="preserve"> тысячи рублей за счет уплаты штрафов. </w:t>
      </w:r>
    </w:p>
    <w:p w:rsidR="008C32EC" w:rsidRDefault="008C32EC" w:rsidP="008C32EC">
      <w:pPr>
        <w:spacing w:line="360" w:lineRule="auto"/>
        <w:jc w:val="both"/>
        <w:rPr>
          <w:color w:val="000000"/>
          <w:sz w:val="32"/>
          <w:szCs w:val="32"/>
        </w:rPr>
      </w:pPr>
    </w:p>
    <w:p w:rsidR="007847AA" w:rsidRPr="00BF1C98" w:rsidRDefault="009C3AD9" w:rsidP="001411BE">
      <w:pPr>
        <w:spacing w:line="360" w:lineRule="auto"/>
        <w:ind w:firstLine="567"/>
        <w:jc w:val="both"/>
        <w:rPr>
          <w:color w:val="000000"/>
          <w:spacing w:val="2"/>
          <w:sz w:val="32"/>
          <w:szCs w:val="32"/>
        </w:rPr>
      </w:pPr>
      <w:r>
        <w:rPr>
          <w:color w:val="000000"/>
          <w:sz w:val="32"/>
          <w:szCs w:val="32"/>
        </w:rPr>
        <w:t>Помимо уже вышеупомянутых сфер</w:t>
      </w:r>
      <w:r w:rsidR="00BF1C98">
        <w:rPr>
          <w:color w:val="000000"/>
          <w:sz w:val="32"/>
          <w:szCs w:val="32"/>
        </w:rPr>
        <w:t xml:space="preserve">, </w:t>
      </w:r>
      <w:r>
        <w:rPr>
          <w:color w:val="000000"/>
          <w:sz w:val="32"/>
          <w:szCs w:val="32"/>
        </w:rPr>
        <w:t xml:space="preserve"> качество жизни</w:t>
      </w:r>
      <w:r w:rsidR="007847AA">
        <w:rPr>
          <w:color w:val="000000"/>
          <w:sz w:val="32"/>
          <w:szCs w:val="32"/>
        </w:rPr>
        <w:t xml:space="preserve"> населения напрямую</w:t>
      </w:r>
      <w:r>
        <w:rPr>
          <w:color w:val="000000"/>
          <w:sz w:val="32"/>
          <w:szCs w:val="32"/>
        </w:rPr>
        <w:t xml:space="preserve"> зависит от состояния  жилых домов.  Полномочия по проведению капитального ремонта многоквартирных жилых домов находятся на региональном уровне, но в рамках своих полномочий </w:t>
      </w:r>
      <w:r w:rsidRPr="00BF1C98">
        <w:rPr>
          <w:color w:val="000000"/>
          <w:sz w:val="32"/>
          <w:szCs w:val="32"/>
        </w:rPr>
        <w:t>администраци</w:t>
      </w:r>
      <w:r w:rsidR="007847AA" w:rsidRPr="00BF1C98">
        <w:rPr>
          <w:color w:val="000000"/>
          <w:sz w:val="32"/>
          <w:szCs w:val="32"/>
        </w:rPr>
        <w:t>ей</w:t>
      </w:r>
      <w:r w:rsidRPr="00BF1C98">
        <w:rPr>
          <w:color w:val="000000"/>
          <w:sz w:val="32"/>
          <w:szCs w:val="32"/>
        </w:rPr>
        <w:t xml:space="preserve"> </w:t>
      </w:r>
      <w:r w:rsidR="00BF1C98" w:rsidRPr="00BF1C98">
        <w:rPr>
          <w:color w:val="000000"/>
          <w:spacing w:val="2"/>
          <w:sz w:val="32"/>
          <w:szCs w:val="32"/>
        </w:rPr>
        <w:t>у</w:t>
      </w:r>
      <w:r w:rsidR="00BF1C98">
        <w:rPr>
          <w:color w:val="000000"/>
          <w:spacing w:val="2"/>
          <w:sz w:val="32"/>
          <w:szCs w:val="32"/>
        </w:rPr>
        <w:t>твержден</w:t>
      </w:r>
      <w:r w:rsidR="007847AA" w:rsidRPr="00BF1C98">
        <w:rPr>
          <w:color w:val="000000"/>
          <w:spacing w:val="2"/>
          <w:sz w:val="32"/>
          <w:szCs w:val="32"/>
        </w:rPr>
        <w:t xml:space="preserve"> краткосрочный план капитального ремонта  общего имущества многоквартирных  домов  на территории МО «Кировск»</w:t>
      </w:r>
      <w:r w:rsidR="00BF1C98">
        <w:rPr>
          <w:color w:val="000000"/>
          <w:spacing w:val="2"/>
          <w:sz w:val="32"/>
          <w:szCs w:val="32"/>
        </w:rPr>
        <w:t xml:space="preserve"> </w:t>
      </w:r>
      <w:r w:rsidR="00BF1C98" w:rsidRPr="00BF1C98">
        <w:rPr>
          <w:color w:val="000000"/>
          <w:spacing w:val="2"/>
          <w:sz w:val="32"/>
          <w:szCs w:val="32"/>
        </w:rPr>
        <w:t>2023</w:t>
      </w:r>
      <w:r w:rsidR="00BF1C98">
        <w:rPr>
          <w:color w:val="000000"/>
          <w:spacing w:val="2"/>
          <w:sz w:val="32"/>
          <w:szCs w:val="32"/>
        </w:rPr>
        <w:t>-</w:t>
      </w:r>
      <w:r w:rsidR="00BF1C98" w:rsidRPr="00BF1C98">
        <w:rPr>
          <w:color w:val="000000"/>
          <w:spacing w:val="2"/>
          <w:sz w:val="32"/>
          <w:szCs w:val="32"/>
        </w:rPr>
        <w:t>2025</w:t>
      </w:r>
      <w:r w:rsidR="00BF1C98">
        <w:rPr>
          <w:color w:val="000000"/>
          <w:spacing w:val="2"/>
          <w:sz w:val="32"/>
          <w:szCs w:val="32"/>
        </w:rPr>
        <w:t xml:space="preserve"> годы</w:t>
      </w:r>
      <w:r w:rsidR="007847AA" w:rsidRPr="00BF1C98">
        <w:rPr>
          <w:color w:val="000000"/>
          <w:spacing w:val="2"/>
          <w:sz w:val="32"/>
          <w:szCs w:val="32"/>
        </w:rPr>
        <w:t xml:space="preserve"> в рамках исполнения Региональной программы.</w:t>
      </w:r>
    </w:p>
    <w:p w:rsidR="007847AA" w:rsidRPr="00D71A04" w:rsidRDefault="007847AA" w:rsidP="000F0D3F">
      <w:pPr>
        <w:spacing w:line="360" w:lineRule="auto"/>
        <w:jc w:val="both"/>
        <w:rPr>
          <w:sz w:val="32"/>
          <w:szCs w:val="32"/>
        </w:rPr>
      </w:pPr>
      <w:r w:rsidRPr="00D71A04">
        <w:rPr>
          <w:color w:val="000000"/>
          <w:spacing w:val="2"/>
          <w:sz w:val="32"/>
          <w:szCs w:val="32"/>
        </w:rPr>
        <w:t xml:space="preserve"> В 2023 году выполнены работы по капитальному ремонту общей стоимостью – </w:t>
      </w:r>
      <w:r w:rsidR="00BF1C98" w:rsidRPr="00D71A04">
        <w:rPr>
          <w:color w:val="000000"/>
          <w:spacing w:val="2"/>
          <w:sz w:val="32"/>
          <w:szCs w:val="32"/>
        </w:rPr>
        <w:t>251 млн. рублей.</w:t>
      </w:r>
      <w:r w:rsidR="00BF1C98" w:rsidRPr="00FD0183">
        <w:rPr>
          <w:spacing w:val="2"/>
          <w:sz w:val="32"/>
          <w:szCs w:val="32"/>
        </w:rPr>
        <w:t xml:space="preserve"> </w:t>
      </w:r>
      <w:r w:rsidRPr="00FD0183">
        <w:rPr>
          <w:spacing w:val="2"/>
          <w:sz w:val="32"/>
          <w:szCs w:val="32"/>
        </w:rPr>
        <w:t xml:space="preserve"> </w:t>
      </w:r>
      <w:r w:rsidR="00FD0183" w:rsidRPr="00FD0183">
        <w:rPr>
          <w:spacing w:val="2"/>
          <w:sz w:val="32"/>
          <w:szCs w:val="32"/>
        </w:rPr>
        <w:t>По следующим адресам: Комсомольская, д. 9, ул. Молодежная, д. 5, ул. Набережная, д. 7,  ул. Пионерская, д. 1, ул. Победы, д. 11,</w:t>
      </w:r>
      <w:r w:rsidR="00FD0183" w:rsidRPr="00FD0183">
        <w:t xml:space="preserve"> </w:t>
      </w:r>
      <w:r w:rsidR="00FD0183" w:rsidRPr="00FD0183">
        <w:rPr>
          <w:spacing w:val="2"/>
          <w:sz w:val="32"/>
          <w:szCs w:val="32"/>
        </w:rPr>
        <w:t>ул. Победы, д. 7,</w:t>
      </w:r>
      <w:r w:rsidR="00FD0183" w:rsidRPr="00FD0183">
        <w:t xml:space="preserve"> </w:t>
      </w:r>
      <w:r w:rsidR="00FD0183" w:rsidRPr="00FD0183">
        <w:rPr>
          <w:spacing w:val="2"/>
          <w:sz w:val="32"/>
          <w:szCs w:val="32"/>
        </w:rPr>
        <w:t xml:space="preserve">ул. Северная, д. 3.  </w:t>
      </w:r>
      <w:r w:rsidR="00C833FA" w:rsidRPr="00FD0183">
        <w:rPr>
          <w:spacing w:val="2"/>
          <w:sz w:val="32"/>
          <w:szCs w:val="32"/>
        </w:rPr>
        <w:t xml:space="preserve"> </w:t>
      </w:r>
      <w:r w:rsidRPr="00D71A04">
        <w:rPr>
          <w:color w:val="000000"/>
          <w:spacing w:val="2"/>
          <w:sz w:val="32"/>
          <w:szCs w:val="32"/>
        </w:rPr>
        <w:t>Из них выполнен капитальный ремонт фасада  – 4 дома</w:t>
      </w:r>
      <w:r w:rsidR="00833AEB" w:rsidRPr="00D71A04">
        <w:rPr>
          <w:color w:val="000000"/>
          <w:spacing w:val="2"/>
          <w:sz w:val="32"/>
          <w:szCs w:val="32"/>
        </w:rPr>
        <w:t>,</w:t>
      </w:r>
      <w:r w:rsidRPr="00D71A04">
        <w:rPr>
          <w:color w:val="000000"/>
          <w:spacing w:val="2"/>
          <w:sz w:val="32"/>
          <w:szCs w:val="32"/>
        </w:rPr>
        <w:t xml:space="preserve"> капитальный ремонт крыши – 1 дом</w:t>
      </w:r>
      <w:r w:rsidR="00833AEB" w:rsidRPr="00D71A04">
        <w:rPr>
          <w:color w:val="000000"/>
          <w:spacing w:val="2"/>
          <w:sz w:val="32"/>
          <w:szCs w:val="32"/>
        </w:rPr>
        <w:t>,</w:t>
      </w:r>
      <w:r w:rsidRPr="00D71A04">
        <w:rPr>
          <w:color w:val="000000"/>
          <w:spacing w:val="2"/>
          <w:sz w:val="32"/>
          <w:szCs w:val="32"/>
        </w:rPr>
        <w:t xml:space="preserve"> капитальный ремонт инженерных сетей – 3 дома</w:t>
      </w:r>
      <w:r w:rsidR="00833AEB" w:rsidRPr="00D71A04">
        <w:rPr>
          <w:color w:val="000000"/>
          <w:spacing w:val="2"/>
          <w:sz w:val="32"/>
          <w:szCs w:val="32"/>
        </w:rPr>
        <w:t>,</w:t>
      </w:r>
      <w:r w:rsidRPr="00D71A04">
        <w:rPr>
          <w:color w:val="000000"/>
          <w:spacing w:val="2"/>
          <w:sz w:val="32"/>
          <w:szCs w:val="32"/>
        </w:rPr>
        <w:t xml:space="preserve"> проектные работы – 4 дома.</w:t>
      </w:r>
      <w:r w:rsidR="00D71A04" w:rsidRPr="00D71A04">
        <w:rPr>
          <w:color w:val="000000"/>
          <w:spacing w:val="2"/>
          <w:sz w:val="32"/>
          <w:szCs w:val="32"/>
        </w:rPr>
        <w:t xml:space="preserve"> Также в связи с истечением срока лицензии у ООО «Жилком» был </w:t>
      </w:r>
      <w:r w:rsidR="00D71A04" w:rsidRPr="00D71A04">
        <w:rPr>
          <w:sz w:val="32"/>
          <w:szCs w:val="32"/>
        </w:rPr>
        <w:t>проведен  конкурс по выбору управляющей компании жилого дома по адресу: ул. Магистральная 48б.</w:t>
      </w:r>
    </w:p>
    <w:p w:rsidR="008023AC" w:rsidRPr="00C833FA" w:rsidRDefault="00C833FA" w:rsidP="008023AC">
      <w:pPr>
        <w:spacing w:line="360" w:lineRule="auto"/>
        <w:jc w:val="both"/>
        <w:rPr>
          <w:sz w:val="32"/>
          <w:szCs w:val="32"/>
        </w:rPr>
      </w:pPr>
      <w:r>
        <w:rPr>
          <w:color w:val="000000"/>
          <w:spacing w:val="2"/>
          <w:sz w:val="32"/>
          <w:szCs w:val="32"/>
        </w:rPr>
        <w:lastRenderedPageBreak/>
        <w:t>В 2023 году произошло важное событие –</w:t>
      </w:r>
      <w:r w:rsidR="00855222">
        <w:rPr>
          <w:color w:val="000000"/>
          <w:spacing w:val="2"/>
          <w:sz w:val="32"/>
          <w:szCs w:val="32"/>
        </w:rPr>
        <w:t xml:space="preserve"> </w:t>
      </w:r>
      <w:r>
        <w:rPr>
          <w:color w:val="000000"/>
          <w:spacing w:val="2"/>
          <w:sz w:val="32"/>
          <w:szCs w:val="32"/>
        </w:rPr>
        <w:t xml:space="preserve">были </w:t>
      </w:r>
      <w:r w:rsidRPr="00C833FA">
        <w:rPr>
          <w:color w:val="000000"/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п</w:t>
      </w:r>
      <w:r w:rsidRPr="00C833FA">
        <w:rPr>
          <w:sz w:val="32"/>
          <w:szCs w:val="32"/>
        </w:rPr>
        <w:t xml:space="preserve">ереданы в собственность Ленинградской области объекты незавершенного строительства </w:t>
      </w:r>
      <w:r>
        <w:rPr>
          <w:sz w:val="32"/>
          <w:szCs w:val="32"/>
        </w:rPr>
        <w:t xml:space="preserve">канализационных очистных сооружений г.Кировска и земельный участок под ними.  </w:t>
      </w:r>
      <w:r w:rsidRPr="00C833FA">
        <w:rPr>
          <w:rFonts w:cs="Times New Roman"/>
          <w:color w:val="000000"/>
          <w:sz w:val="32"/>
          <w:szCs w:val="32"/>
          <w:shd w:val="clear" w:color="auto" w:fill="FFFFFF"/>
        </w:rPr>
        <w:t>Между тем, канализационно-очистные сооружения (</w:t>
      </w:r>
      <w:r w:rsidRPr="00C833FA">
        <w:rPr>
          <w:rStyle w:val="af6"/>
          <w:rFonts w:cs="Times New Roman"/>
          <w:i w:val="0"/>
          <w:iCs w:val="0"/>
          <w:color w:val="000000"/>
          <w:sz w:val="32"/>
          <w:szCs w:val="32"/>
          <w:shd w:val="clear" w:color="auto" w:fill="FFFFFF"/>
        </w:rPr>
        <w:t>КОСы</w:t>
      </w:r>
      <w:r w:rsidRPr="00C833FA">
        <w:rPr>
          <w:rFonts w:cs="Times New Roman"/>
          <w:color w:val="000000"/>
          <w:sz w:val="32"/>
          <w:szCs w:val="32"/>
          <w:shd w:val="clear" w:color="auto" w:fill="FFFFFF"/>
        </w:rPr>
        <w:t xml:space="preserve">) в Кировске построены в 1969 году и находятся в неудовлетворительном состоянии. На их реконструкцию вместе с проектными работами </w:t>
      </w:r>
      <w:r>
        <w:rPr>
          <w:rFonts w:cs="Times New Roman"/>
          <w:color w:val="000000"/>
          <w:sz w:val="32"/>
          <w:szCs w:val="32"/>
          <w:shd w:val="clear" w:color="auto" w:fill="FFFFFF"/>
        </w:rPr>
        <w:t xml:space="preserve">по предварительным расчетам </w:t>
      </w:r>
      <w:r w:rsidRPr="00C833FA">
        <w:rPr>
          <w:rFonts w:cs="Times New Roman"/>
          <w:color w:val="000000"/>
          <w:sz w:val="32"/>
          <w:szCs w:val="32"/>
          <w:shd w:val="clear" w:color="auto" w:fill="FFFFFF"/>
        </w:rPr>
        <w:t>требуется порядка 2 млрд. рублей.</w:t>
      </w:r>
      <w:r>
        <w:rPr>
          <w:rFonts w:cs="Times New Roman"/>
          <w:color w:val="000000"/>
          <w:sz w:val="32"/>
          <w:szCs w:val="32"/>
          <w:shd w:val="clear" w:color="auto" w:fill="FFFFFF"/>
        </w:rPr>
        <w:t xml:space="preserve">  </w:t>
      </w:r>
      <w:r w:rsidR="008023AC" w:rsidRPr="008023AC">
        <w:rPr>
          <w:rFonts w:cs="Times New Roman"/>
          <w:color w:val="000000"/>
          <w:sz w:val="32"/>
          <w:szCs w:val="32"/>
          <w:shd w:val="clear" w:color="auto" w:fill="FFFFFF"/>
        </w:rPr>
        <w:t>Принятие </w:t>
      </w:r>
      <w:r w:rsidR="008023AC" w:rsidRPr="008023AC">
        <w:rPr>
          <w:rStyle w:val="af6"/>
          <w:rFonts w:cs="Times New Roman"/>
          <w:i w:val="0"/>
          <w:iCs w:val="0"/>
          <w:color w:val="000000"/>
          <w:sz w:val="32"/>
          <w:szCs w:val="32"/>
          <w:shd w:val="clear" w:color="auto" w:fill="FFFFFF"/>
        </w:rPr>
        <w:t>КОС</w:t>
      </w:r>
      <w:r w:rsidR="008023AC" w:rsidRPr="008023AC">
        <w:rPr>
          <w:rFonts w:cs="Times New Roman"/>
          <w:color w:val="000000"/>
          <w:sz w:val="32"/>
          <w:szCs w:val="32"/>
          <w:shd w:val="clear" w:color="auto" w:fill="FFFFFF"/>
        </w:rPr>
        <w:t> в собственность региона позволит выделить денежные средства из бюджета Ленинградской области на реконструкцию сооружений. Решение этого вопроса снимет еще одну острую проблему в городе Кировске</w:t>
      </w:r>
      <w:r w:rsidR="008023AC">
        <w:rPr>
          <w:rFonts w:cs="Times New Roman"/>
          <w:color w:val="000000"/>
          <w:sz w:val="32"/>
          <w:szCs w:val="32"/>
          <w:shd w:val="clear" w:color="auto" w:fill="FFFFFF"/>
        </w:rPr>
        <w:t>.</w:t>
      </w:r>
    </w:p>
    <w:p w:rsidR="003E5C58" w:rsidRDefault="008023AC" w:rsidP="008023AC">
      <w:pPr>
        <w:spacing w:line="360" w:lineRule="auto"/>
        <w:jc w:val="both"/>
        <w:rPr>
          <w:rFonts w:cs="Times New Roman"/>
          <w:color w:val="000000"/>
          <w:sz w:val="32"/>
          <w:szCs w:val="32"/>
          <w:shd w:val="clear" w:color="auto" w:fill="FFFFFF"/>
        </w:rPr>
      </w:pPr>
      <w:r w:rsidRPr="008023AC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CF755E" w:rsidRPr="008023AC">
        <w:rPr>
          <w:rFonts w:cs="Times New Roman"/>
          <w:color w:val="000000"/>
          <w:sz w:val="32"/>
          <w:szCs w:val="32"/>
          <w:shd w:val="clear" w:color="auto" w:fill="FFFFFF"/>
        </w:rPr>
        <w:t>«Добиться результата удалось благодаря помощи депутатов Законодательного Собрания Ленобласти Михаила Коломыцева и Андрея Гардашникова, которые неоднократно поднимали на заседаниях комиссии по ЖКХ ЗакСа ЛО тему </w:t>
      </w:r>
      <w:r w:rsidR="00CF755E" w:rsidRPr="008023AC">
        <w:rPr>
          <w:rStyle w:val="af6"/>
          <w:rFonts w:cs="Times New Roman"/>
          <w:i w:val="0"/>
          <w:iCs w:val="0"/>
          <w:color w:val="000000"/>
          <w:sz w:val="32"/>
          <w:szCs w:val="32"/>
          <w:shd w:val="clear" w:color="auto" w:fill="FFFFFF"/>
        </w:rPr>
        <w:t>КОС</w:t>
      </w:r>
      <w:r w:rsidR="00CF755E" w:rsidRPr="008023AC">
        <w:rPr>
          <w:rFonts w:cs="Times New Roman"/>
          <w:color w:val="000000"/>
          <w:sz w:val="32"/>
          <w:szCs w:val="32"/>
          <w:shd w:val="clear" w:color="auto" w:fill="FFFFFF"/>
        </w:rPr>
        <w:t> в Кировской районе.</w:t>
      </w:r>
      <w:r w:rsidR="00CF755E" w:rsidRPr="008023AC">
        <w:rPr>
          <w:rFonts w:cs="Times New Roman"/>
          <w:color w:val="000000"/>
          <w:sz w:val="32"/>
          <w:szCs w:val="32"/>
        </w:rPr>
        <w:br/>
      </w:r>
      <w:r w:rsidR="00CF755E" w:rsidRPr="008023AC">
        <w:rPr>
          <w:rFonts w:cs="Times New Roman"/>
          <w:color w:val="000000"/>
          <w:sz w:val="32"/>
          <w:szCs w:val="32"/>
          <w:shd w:val="clear" w:color="auto" w:fill="FFFFFF"/>
        </w:rPr>
        <w:t>Также хочу поблагодарить председателя комитета по ЖКХ Ленинградской области Александра Тимкова, председателя комитета по управлению государственным имуществом Маринэ Тоноян, депутатов ЗакСа, принявших участие в заседаниях Комиссии по ЖКХ и депутатов совета депутатов МО "Кировск"</w:t>
      </w:r>
      <w:r>
        <w:rPr>
          <w:rFonts w:cs="Times New Roman"/>
          <w:color w:val="000000"/>
          <w:sz w:val="32"/>
          <w:szCs w:val="32"/>
          <w:shd w:val="clear" w:color="auto" w:fill="FFFFFF"/>
        </w:rPr>
        <w:t xml:space="preserve">. </w:t>
      </w:r>
      <w:r w:rsidR="00174141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C833FA" w:rsidRDefault="00174141" w:rsidP="008023AC">
      <w:pPr>
        <w:spacing w:line="360" w:lineRule="auto"/>
        <w:jc w:val="both"/>
        <w:rPr>
          <w:rFonts w:cs="Times New Roman"/>
          <w:color w:val="000000"/>
          <w:sz w:val="32"/>
          <w:szCs w:val="32"/>
          <w:shd w:val="clear" w:color="auto" w:fill="FFFFFF"/>
        </w:rPr>
      </w:pPr>
      <w:r>
        <w:rPr>
          <w:rFonts w:cs="Times New Roman"/>
          <w:color w:val="000000"/>
          <w:sz w:val="32"/>
          <w:szCs w:val="32"/>
          <w:shd w:val="clear" w:color="auto" w:fill="FFFFFF"/>
        </w:rPr>
        <w:t xml:space="preserve">В структуру муниципального казенного учреждения «Управление жилищно-коммунального хозяйства и обеспечения» входит общественная городская баня. В прошлом году в бане состоялось </w:t>
      </w:r>
      <w:r>
        <w:rPr>
          <w:rFonts w:cs="Times New Roman"/>
          <w:color w:val="000000"/>
          <w:sz w:val="32"/>
          <w:szCs w:val="32"/>
          <w:shd w:val="clear" w:color="auto" w:fill="FFFFFF"/>
        </w:rPr>
        <w:lastRenderedPageBreak/>
        <w:t xml:space="preserve">важное событие. Первый раз за несколько десятилетий в бане стали работать два отделения - мужское и женское. </w:t>
      </w:r>
      <w:r w:rsidR="005760AB">
        <w:rPr>
          <w:rFonts w:cs="Times New Roman"/>
          <w:color w:val="000000"/>
          <w:sz w:val="32"/>
          <w:szCs w:val="32"/>
          <w:shd w:val="clear" w:color="auto" w:fill="FFFFFF"/>
        </w:rPr>
        <w:t xml:space="preserve">Заметно возросла посещаемость социально-важного объекта. </w:t>
      </w:r>
      <w:r>
        <w:rPr>
          <w:rFonts w:cs="Times New Roman"/>
          <w:color w:val="000000"/>
          <w:sz w:val="32"/>
          <w:szCs w:val="32"/>
          <w:shd w:val="clear" w:color="auto" w:fill="FFFFFF"/>
        </w:rPr>
        <w:t>Ремонт был выполнен за счет средств депутатского фонда депутата Законодательного собрания Ми</w:t>
      </w:r>
      <w:r w:rsidR="00B45399">
        <w:rPr>
          <w:rFonts w:cs="Times New Roman"/>
          <w:color w:val="000000"/>
          <w:sz w:val="32"/>
          <w:szCs w:val="32"/>
          <w:shd w:val="clear" w:color="auto" w:fill="FFFFFF"/>
        </w:rPr>
        <w:t>хаила Владимировича Коломыцева с софинансированием из местного бюджета.</w:t>
      </w:r>
    </w:p>
    <w:p w:rsidR="00B45399" w:rsidRDefault="00B45399" w:rsidP="008023AC">
      <w:pPr>
        <w:spacing w:line="360" w:lineRule="auto"/>
        <w:jc w:val="both"/>
        <w:rPr>
          <w:rFonts w:cs="Times New Roman"/>
          <w:color w:val="000000"/>
          <w:sz w:val="32"/>
          <w:szCs w:val="32"/>
          <w:shd w:val="clear" w:color="auto" w:fill="FFFFFF"/>
        </w:rPr>
      </w:pPr>
      <w:r>
        <w:rPr>
          <w:rFonts w:cs="Times New Roman"/>
          <w:color w:val="000000"/>
          <w:sz w:val="32"/>
          <w:szCs w:val="32"/>
          <w:shd w:val="clear" w:color="auto" w:fill="FFFFFF"/>
        </w:rPr>
        <w:t>В 2023 в продолжении улицы Новой был сформирован земельный участок для строительства общеобразовательной школы. В настоящее время администрацией МО «Кировск» ведется работа по подготовке градостроительного плана участка для дальнейшего проектирования.</w:t>
      </w:r>
    </w:p>
    <w:p w:rsidR="00F14353" w:rsidRDefault="008023AC" w:rsidP="008023AC">
      <w:pPr>
        <w:spacing w:line="360" w:lineRule="auto"/>
        <w:jc w:val="both"/>
        <w:rPr>
          <w:rFonts w:cs="Times New Roman"/>
          <w:color w:val="000000"/>
          <w:sz w:val="32"/>
          <w:szCs w:val="32"/>
          <w:shd w:val="clear" w:color="auto" w:fill="FFFFFF"/>
        </w:rPr>
      </w:pPr>
      <w:r>
        <w:rPr>
          <w:rFonts w:cs="Times New Roman"/>
          <w:color w:val="000000"/>
          <w:sz w:val="32"/>
          <w:szCs w:val="32"/>
          <w:shd w:val="clear" w:color="auto" w:fill="FFFFFF"/>
        </w:rPr>
        <w:t xml:space="preserve">В январе мы отмечали важную дату - 80-летие полного снятия блокады Ленинграда.  К этой дате в прошлом году планировалось </w:t>
      </w:r>
      <w:r w:rsidR="005760AB">
        <w:rPr>
          <w:rFonts w:cs="Times New Roman"/>
          <w:color w:val="000000"/>
          <w:sz w:val="32"/>
          <w:szCs w:val="32"/>
          <w:shd w:val="clear" w:color="auto" w:fill="FFFFFF"/>
        </w:rPr>
        <w:t>выполнить две</w:t>
      </w:r>
      <w:r>
        <w:rPr>
          <w:rFonts w:cs="Times New Roman"/>
          <w:color w:val="000000"/>
          <w:sz w:val="32"/>
          <w:szCs w:val="32"/>
          <w:shd w:val="clear" w:color="auto" w:fill="FFFFFF"/>
        </w:rPr>
        <w:t xml:space="preserve"> важных </w:t>
      </w:r>
      <w:r w:rsidR="005760AB">
        <w:rPr>
          <w:rFonts w:cs="Times New Roman"/>
          <w:color w:val="000000"/>
          <w:sz w:val="32"/>
          <w:szCs w:val="32"/>
          <w:shd w:val="clear" w:color="auto" w:fill="FFFFFF"/>
        </w:rPr>
        <w:t>задачи</w:t>
      </w:r>
      <w:r>
        <w:rPr>
          <w:rFonts w:cs="Times New Roman"/>
          <w:color w:val="000000"/>
          <w:sz w:val="32"/>
          <w:szCs w:val="32"/>
          <w:shd w:val="clear" w:color="auto" w:fill="FFFFFF"/>
        </w:rPr>
        <w:t xml:space="preserve">. </w:t>
      </w:r>
      <w:r w:rsidR="00E4182D">
        <w:rPr>
          <w:rFonts w:cs="Times New Roman"/>
          <w:color w:val="000000"/>
          <w:sz w:val="32"/>
          <w:szCs w:val="32"/>
          <w:shd w:val="clear" w:color="auto" w:fill="FFFFFF"/>
        </w:rPr>
        <w:t>Оформить в муниципальную собственность все существующие воинские за</w:t>
      </w:r>
      <w:r w:rsidR="003E5C58">
        <w:rPr>
          <w:rFonts w:cs="Times New Roman"/>
          <w:color w:val="000000"/>
          <w:sz w:val="32"/>
          <w:szCs w:val="32"/>
          <w:shd w:val="clear" w:color="auto" w:fill="FFFFFF"/>
        </w:rPr>
        <w:t xml:space="preserve">хоронения, </w:t>
      </w:r>
      <w:r w:rsidR="00E4182D">
        <w:rPr>
          <w:rFonts w:cs="Times New Roman"/>
          <w:color w:val="000000"/>
          <w:sz w:val="32"/>
          <w:szCs w:val="32"/>
          <w:shd w:val="clear" w:color="auto" w:fill="FFFFFF"/>
        </w:rPr>
        <w:t>находящиеся на территории города Кировска и благоустроить обнаруженную братскую могилу у Ладожского моста. Процесс оформления</w:t>
      </w:r>
      <w:r w:rsidR="005760AB">
        <w:rPr>
          <w:rFonts w:cs="Times New Roman"/>
          <w:color w:val="000000"/>
          <w:sz w:val="32"/>
          <w:szCs w:val="32"/>
          <w:shd w:val="clear" w:color="auto" w:fill="FFFFFF"/>
        </w:rPr>
        <w:t xml:space="preserve"> в собственность</w:t>
      </w:r>
      <w:r w:rsidR="00E4182D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5760AB">
        <w:rPr>
          <w:rFonts w:cs="Times New Roman"/>
          <w:color w:val="000000"/>
          <w:sz w:val="32"/>
          <w:szCs w:val="32"/>
          <w:shd w:val="clear" w:color="auto" w:fill="FFFFFF"/>
        </w:rPr>
        <w:t xml:space="preserve">объекта </w:t>
      </w:r>
      <w:r w:rsidR="00E4182D">
        <w:rPr>
          <w:rFonts w:cs="Times New Roman"/>
          <w:color w:val="000000"/>
          <w:sz w:val="32"/>
          <w:szCs w:val="32"/>
          <w:shd w:val="clear" w:color="auto" w:fill="FFFFFF"/>
        </w:rPr>
        <w:t>занимает значительный временной интервал и в прошлом году завершить его не получилось, но он</w:t>
      </w:r>
      <w:r w:rsidR="005760AB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E4182D">
        <w:rPr>
          <w:rFonts w:cs="Times New Roman"/>
          <w:color w:val="000000"/>
          <w:sz w:val="32"/>
          <w:szCs w:val="32"/>
          <w:shd w:val="clear" w:color="auto" w:fill="FFFFFF"/>
        </w:rPr>
        <w:t xml:space="preserve">обязательно будет завершен до лета текущего года.  Этот процесс затрагивает три братских воинских захоронения, расположенных на улицах Краснофлотской, Советской и на гражданском кладбище «Марьино».  Все эти памятные для тысяч людей объекты имеют статус объектов культурного наследия регионального значения и </w:t>
      </w:r>
      <w:r w:rsidR="005760AB">
        <w:rPr>
          <w:rFonts w:cs="Times New Roman"/>
          <w:color w:val="000000"/>
          <w:sz w:val="32"/>
          <w:szCs w:val="32"/>
          <w:shd w:val="clear" w:color="auto" w:fill="FFFFFF"/>
        </w:rPr>
        <w:t xml:space="preserve">их </w:t>
      </w:r>
      <w:r w:rsidR="00E4182D">
        <w:rPr>
          <w:rFonts w:cs="Times New Roman"/>
          <w:color w:val="000000"/>
          <w:sz w:val="32"/>
          <w:szCs w:val="32"/>
          <w:shd w:val="clear" w:color="auto" w:fill="FFFFFF"/>
        </w:rPr>
        <w:t xml:space="preserve">оформление в </w:t>
      </w:r>
      <w:r w:rsidR="00E4182D">
        <w:rPr>
          <w:rFonts w:cs="Times New Roman"/>
          <w:color w:val="000000"/>
          <w:sz w:val="32"/>
          <w:szCs w:val="32"/>
          <w:shd w:val="clear" w:color="auto" w:fill="FFFFFF"/>
        </w:rPr>
        <w:lastRenderedPageBreak/>
        <w:t xml:space="preserve">муниципальную собственность позволит полноценно содержать братские захоронения и своевременно проводить </w:t>
      </w:r>
      <w:r w:rsidR="005760AB">
        <w:rPr>
          <w:rFonts w:cs="Times New Roman"/>
          <w:color w:val="000000"/>
          <w:sz w:val="32"/>
          <w:szCs w:val="32"/>
          <w:shd w:val="clear" w:color="auto" w:fill="FFFFFF"/>
        </w:rPr>
        <w:t xml:space="preserve">их </w:t>
      </w:r>
      <w:r w:rsidR="00E4182D">
        <w:rPr>
          <w:rFonts w:cs="Times New Roman"/>
          <w:color w:val="000000"/>
          <w:sz w:val="32"/>
          <w:szCs w:val="32"/>
          <w:shd w:val="clear" w:color="auto" w:fill="FFFFFF"/>
        </w:rPr>
        <w:t xml:space="preserve">реставрацию. </w:t>
      </w:r>
    </w:p>
    <w:p w:rsidR="00C128D1" w:rsidRDefault="00E4182D" w:rsidP="008023AC">
      <w:pPr>
        <w:spacing w:line="360" w:lineRule="auto"/>
        <w:jc w:val="both"/>
        <w:rPr>
          <w:rFonts w:cs="Times New Roman"/>
          <w:color w:val="000000"/>
          <w:sz w:val="32"/>
          <w:szCs w:val="32"/>
          <w:shd w:val="clear" w:color="auto" w:fill="FFFFFF"/>
        </w:rPr>
      </w:pPr>
      <w:r>
        <w:rPr>
          <w:rFonts w:cs="Times New Roman"/>
          <w:color w:val="000000"/>
          <w:sz w:val="32"/>
          <w:szCs w:val="32"/>
          <w:shd w:val="clear" w:color="auto" w:fill="FFFFFF"/>
        </w:rPr>
        <w:t xml:space="preserve">Вторая задача по благоустройству братского воинского захоронения у Ладожского моста была выполнена в полном объеме. Захоронение было обнаружено еще в 2021 году поисковым  отрядом «Ингрия». В братской могиле согласно архивным данным покоятся </w:t>
      </w:r>
      <w:r w:rsidR="000B70BB">
        <w:rPr>
          <w:rFonts w:cs="Times New Roman"/>
          <w:color w:val="000000"/>
          <w:sz w:val="32"/>
          <w:szCs w:val="32"/>
          <w:shd w:val="clear" w:color="auto" w:fill="FFFFFF"/>
        </w:rPr>
        <w:t>524</w:t>
      </w:r>
      <w:r>
        <w:rPr>
          <w:rFonts w:cs="Times New Roman"/>
          <w:color w:val="000000"/>
          <w:sz w:val="32"/>
          <w:szCs w:val="32"/>
          <w:shd w:val="clear" w:color="auto" w:fill="FFFFFF"/>
        </w:rPr>
        <w:t xml:space="preserve"> участников прорыва блокады Ленинграда. </w:t>
      </w:r>
      <w:r w:rsidR="00205BFE">
        <w:rPr>
          <w:rFonts w:cs="Times New Roman"/>
          <w:color w:val="000000"/>
          <w:sz w:val="32"/>
          <w:szCs w:val="32"/>
          <w:shd w:val="clear" w:color="auto" w:fill="FFFFFF"/>
        </w:rPr>
        <w:t xml:space="preserve">Сложность в проведении благоустройства данного захоронения заключается в том, что оно находится буквально внутри автомобильной развязки. Благодаря содействию сенатора Российской Федерации </w:t>
      </w:r>
      <w:r w:rsidR="0026450D">
        <w:rPr>
          <w:rFonts w:cs="Times New Roman"/>
          <w:color w:val="000000"/>
          <w:sz w:val="32"/>
          <w:szCs w:val="32"/>
          <w:shd w:val="clear" w:color="auto" w:fill="FFFFFF"/>
        </w:rPr>
        <w:t xml:space="preserve">от Ленинградской области </w:t>
      </w:r>
      <w:r w:rsidR="00205BFE">
        <w:rPr>
          <w:rFonts w:cs="Times New Roman"/>
          <w:color w:val="000000"/>
          <w:sz w:val="32"/>
          <w:szCs w:val="32"/>
          <w:shd w:val="clear" w:color="auto" w:fill="FFFFFF"/>
        </w:rPr>
        <w:t>Дмитри</w:t>
      </w:r>
      <w:r w:rsidR="00F14353">
        <w:rPr>
          <w:rFonts w:cs="Times New Roman"/>
          <w:color w:val="000000"/>
          <w:sz w:val="32"/>
          <w:szCs w:val="32"/>
          <w:shd w:val="clear" w:color="auto" w:fill="FFFFFF"/>
        </w:rPr>
        <w:t>я</w:t>
      </w:r>
      <w:r w:rsidR="00205BFE">
        <w:rPr>
          <w:rFonts w:cs="Times New Roman"/>
          <w:color w:val="000000"/>
          <w:sz w:val="32"/>
          <w:szCs w:val="32"/>
          <w:shd w:val="clear" w:color="auto" w:fill="FFFFFF"/>
        </w:rPr>
        <w:t xml:space="preserve"> Юрьевич</w:t>
      </w:r>
      <w:r w:rsidR="00F14353">
        <w:rPr>
          <w:rFonts w:cs="Times New Roman"/>
          <w:color w:val="000000"/>
          <w:sz w:val="32"/>
          <w:szCs w:val="32"/>
          <w:shd w:val="clear" w:color="auto" w:fill="FFFFFF"/>
        </w:rPr>
        <w:t>а</w:t>
      </w:r>
      <w:r w:rsidR="00205BFE">
        <w:rPr>
          <w:rFonts w:cs="Times New Roman"/>
          <w:color w:val="000000"/>
          <w:sz w:val="32"/>
          <w:szCs w:val="32"/>
          <w:shd w:val="clear" w:color="auto" w:fill="FFFFFF"/>
        </w:rPr>
        <w:t xml:space="preserve"> Василенко начались масштабные работы по обустройству подхода к захоронению, отводу воды, и выравниванию ландшафта.  Благодаря неравнодушным предпринимателям и организациям Кировского района в короткий срок удалось провести весь комплекс работ</w:t>
      </w:r>
      <w:r w:rsidR="00F14353">
        <w:rPr>
          <w:rFonts w:cs="Times New Roman"/>
          <w:color w:val="000000"/>
          <w:sz w:val="32"/>
          <w:szCs w:val="32"/>
          <w:shd w:val="clear" w:color="auto" w:fill="FFFFFF"/>
        </w:rPr>
        <w:t>,</w:t>
      </w:r>
      <w:r w:rsidR="00205BFE">
        <w:rPr>
          <w:rFonts w:cs="Times New Roman"/>
          <w:color w:val="000000"/>
          <w:sz w:val="32"/>
          <w:szCs w:val="32"/>
          <w:shd w:val="clear" w:color="auto" w:fill="FFFFFF"/>
        </w:rPr>
        <w:t xml:space="preserve"> включая установку памятника</w:t>
      </w:r>
      <w:r w:rsidR="005760AB">
        <w:rPr>
          <w:rFonts w:cs="Times New Roman"/>
          <w:color w:val="000000"/>
          <w:sz w:val="32"/>
          <w:szCs w:val="32"/>
          <w:shd w:val="clear" w:color="auto" w:fill="FFFFFF"/>
        </w:rPr>
        <w:t xml:space="preserve"> и освещение территории</w:t>
      </w:r>
      <w:r w:rsidR="00205BFE">
        <w:rPr>
          <w:rFonts w:cs="Times New Roman"/>
          <w:color w:val="000000"/>
          <w:sz w:val="32"/>
          <w:szCs w:val="32"/>
          <w:shd w:val="clear" w:color="auto" w:fill="FFFFFF"/>
        </w:rPr>
        <w:t>. Я искренне благодарю все</w:t>
      </w:r>
      <w:r w:rsidR="005760AB">
        <w:rPr>
          <w:rFonts w:cs="Times New Roman"/>
          <w:color w:val="000000"/>
          <w:sz w:val="32"/>
          <w:szCs w:val="32"/>
          <w:shd w:val="clear" w:color="auto" w:fill="FFFFFF"/>
        </w:rPr>
        <w:t>х</w:t>
      </w:r>
      <w:r w:rsidR="00205BFE">
        <w:rPr>
          <w:rFonts w:cs="Times New Roman"/>
          <w:color w:val="000000"/>
          <w:sz w:val="32"/>
          <w:szCs w:val="32"/>
          <w:shd w:val="clear" w:color="auto" w:fill="FFFFFF"/>
        </w:rPr>
        <w:t>, кто причастен к этому важному делу – делу увековечивания памяти защитников Ленинграда</w:t>
      </w:r>
      <w:r w:rsidR="00C128D1">
        <w:rPr>
          <w:rFonts w:cs="Times New Roman"/>
          <w:color w:val="000000"/>
          <w:sz w:val="32"/>
          <w:szCs w:val="32"/>
          <w:shd w:val="clear" w:color="auto" w:fill="FFFFFF"/>
        </w:rPr>
        <w:t>.</w:t>
      </w:r>
      <w:r w:rsidR="00B45399">
        <w:rPr>
          <w:rFonts w:cs="Times New Roman"/>
          <w:color w:val="000000"/>
          <w:sz w:val="32"/>
          <w:szCs w:val="32"/>
          <w:shd w:val="clear" w:color="auto" w:fill="FFFFFF"/>
        </w:rPr>
        <w:t xml:space="preserve"> Выражаю большую благодарность за содействие  и выполнение масштабных работ руководству и работникам Упрдор Северо-Запад.</w:t>
      </w:r>
    </w:p>
    <w:p w:rsidR="00B13E5A" w:rsidRPr="00B13E5A" w:rsidRDefault="00C128D1" w:rsidP="00B13E5A">
      <w:pPr>
        <w:pStyle w:val="paragraph13ky34"/>
        <w:shd w:val="clear" w:color="auto" w:fill="FFFFFF"/>
        <w:spacing w:before="0" w:beforeAutospacing="0" w:after="340" w:afterAutospacing="0" w:line="360" w:lineRule="auto"/>
        <w:jc w:val="both"/>
        <w:rPr>
          <w:color w:val="000000"/>
          <w:sz w:val="32"/>
          <w:szCs w:val="32"/>
        </w:rPr>
      </w:pPr>
      <w:r w:rsidRPr="00B13E5A">
        <w:rPr>
          <w:color w:val="000000"/>
          <w:sz w:val="32"/>
          <w:szCs w:val="32"/>
          <w:shd w:val="clear" w:color="auto" w:fill="FFFFFF"/>
        </w:rPr>
        <w:t>В продолжени</w:t>
      </w:r>
      <w:r w:rsidR="00B13E5A" w:rsidRPr="00B13E5A">
        <w:rPr>
          <w:color w:val="000000"/>
          <w:sz w:val="32"/>
          <w:szCs w:val="32"/>
          <w:shd w:val="clear" w:color="auto" w:fill="FFFFFF"/>
        </w:rPr>
        <w:t>е</w:t>
      </w:r>
      <w:r w:rsidRPr="00B13E5A">
        <w:rPr>
          <w:color w:val="000000"/>
          <w:sz w:val="32"/>
          <w:szCs w:val="32"/>
          <w:shd w:val="clear" w:color="auto" w:fill="FFFFFF"/>
        </w:rPr>
        <w:t xml:space="preserve"> темы недвижимого имущества хо</w:t>
      </w:r>
      <w:r w:rsidR="00B13E5A" w:rsidRPr="00B13E5A">
        <w:rPr>
          <w:color w:val="000000"/>
          <w:sz w:val="32"/>
          <w:szCs w:val="32"/>
          <w:shd w:val="clear" w:color="auto" w:fill="FFFFFF"/>
        </w:rPr>
        <w:t>ч</w:t>
      </w:r>
      <w:r w:rsidRPr="00B13E5A">
        <w:rPr>
          <w:color w:val="000000"/>
          <w:sz w:val="32"/>
          <w:szCs w:val="32"/>
          <w:shd w:val="clear" w:color="auto" w:fill="FFFFFF"/>
        </w:rPr>
        <w:t>ется отметить, что полным ходом продолжа</w:t>
      </w:r>
      <w:r w:rsidR="00B13E5A" w:rsidRPr="00B13E5A">
        <w:rPr>
          <w:color w:val="000000"/>
          <w:sz w:val="32"/>
          <w:szCs w:val="32"/>
          <w:shd w:val="clear" w:color="auto" w:fill="FFFFFF"/>
        </w:rPr>
        <w:t>ется работа по оформлению прав граждан на гаражи и земельные участки под ними.</w:t>
      </w:r>
      <w:r w:rsidR="00A50CB7">
        <w:rPr>
          <w:color w:val="000000"/>
          <w:sz w:val="32"/>
          <w:szCs w:val="32"/>
          <w:shd w:val="clear" w:color="auto" w:fill="FFFFFF"/>
        </w:rPr>
        <w:t xml:space="preserve"> Ведь  </w:t>
      </w:r>
      <w:r w:rsidR="00A50CB7" w:rsidRPr="00B13E5A">
        <w:rPr>
          <w:color w:val="000000"/>
          <w:sz w:val="32"/>
          <w:szCs w:val="32"/>
          <w:shd w:val="clear" w:color="auto" w:fill="FFFFFF"/>
        </w:rPr>
        <w:t>право на пользования гаражом</w:t>
      </w:r>
      <w:r w:rsidR="00A50CB7">
        <w:rPr>
          <w:color w:val="000000"/>
          <w:sz w:val="32"/>
          <w:szCs w:val="32"/>
          <w:shd w:val="clear" w:color="auto" w:fill="FFFFFF"/>
        </w:rPr>
        <w:t xml:space="preserve"> </w:t>
      </w:r>
      <w:r w:rsidR="00B13E5A" w:rsidRPr="00B13E5A">
        <w:rPr>
          <w:color w:val="000000"/>
          <w:sz w:val="32"/>
          <w:szCs w:val="32"/>
          <w:shd w:val="clear" w:color="auto" w:fill="FFFFFF"/>
        </w:rPr>
        <w:t>несет плюс</w:t>
      </w:r>
      <w:r w:rsidR="00B13E5A">
        <w:rPr>
          <w:color w:val="000000"/>
          <w:sz w:val="32"/>
          <w:szCs w:val="32"/>
          <w:shd w:val="clear" w:color="auto" w:fill="FFFFFF"/>
        </w:rPr>
        <w:t>ы,</w:t>
      </w:r>
      <w:r w:rsidR="00B13E5A" w:rsidRPr="00B13E5A">
        <w:rPr>
          <w:color w:val="000000"/>
          <w:sz w:val="32"/>
          <w:szCs w:val="32"/>
          <w:shd w:val="clear" w:color="auto" w:fill="FFFFFF"/>
        </w:rPr>
        <w:t xml:space="preserve"> как собственнику</w:t>
      </w:r>
      <w:r w:rsidR="00B13E5A">
        <w:rPr>
          <w:color w:val="000000"/>
          <w:sz w:val="32"/>
          <w:szCs w:val="32"/>
          <w:shd w:val="clear" w:color="auto" w:fill="FFFFFF"/>
        </w:rPr>
        <w:t>,</w:t>
      </w:r>
      <w:r w:rsidR="00B13E5A" w:rsidRPr="00B13E5A">
        <w:rPr>
          <w:color w:val="000000"/>
          <w:sz w:val="32"/>
          <w:szCs w:val="32"/>
          <w:shd w:val="clear" w:color="auto" w:fill="FFFFFF"/>
        </w:rPr>
        <w:t xml:space="preserve"> так и муниципалитету.  </w:t>
      </w:r>
      <w:r w:rsidR="00B13E5A">
        <w:rPr>
          <w:color w:val="000000"/>
          <w:sz w:val="32"/>
          <w:szCs w:val="32"/>
        </w:rPr>
        <w:t>Граждане</w:t>
      </w:r>
      <w:r w:rsidR="00B13E5A" w:rsidRPr="00B13E5A">
        <w:rPr>
          <w:color w:val="000000"/>
          <w:sz w:val="32"/>
          <w:szCs w:val="32"/>
        </w:rPr>
        <w:t xml:space="preserve"> могут узаконить свою недвижимость </w:t>
      </w:r>
      <w:r w:rsidR="00B13E5A" w:rsidRPr="00B13E5A">
        <w:rPr>
          <w:color w:val="000000"/>
          <w:sz w:val="32"/>
          <w:szCs w:val="32"/>
        </w:rPr>
        <w:lastRenderedPageBreak/>
        <w:t>и потом распорядиться е</w:t>
      </w:r>
      <w:r w:rsidR="007B5634">
        <w:rPr>
          <w:color w:val="000000"/>
          <w:sz w:val="32"/>
          <w:szCs w:val="32"/>
        </w:rPr>
        <w:t>й</w:t>
      </w:r>
      <w:r w:rsidR="00B13E5A">
        <w:rPr>
          <w:color w:val="000000"/>
          <w:sz w:val="32"/>
          <w:szCs w:val="32"/>
        </w:rPr>
        <w:t xml:space="preserve"> по своему усмотрению</w:t>
      </w:r>
      <w:r w:rsidR="00B13E5A" w:rsidRPr="00B13E5A">
        <w:rPr>
          <w:color w:val="000000"/>
          <w:sz w:val="32"/>
          <w:szCs w:val="32"/>
        </w:rPr>
        <w:t xml:space="preserve">: продать, подарить, оставить в наследство и не бояться сноса. </w:t>
      </w:r>
    </w:p>
    <w:p w:rsidR="007B5634" w:rsidRDefault="00B13E5A" w:rsidP="007B5634">
      <w:pPr>
        <w:spacing w:line="360" w:lineRule="auto"/>
        <w:jc w:val="both"/>
        <w:rPr>
          <w:sz w:val="32"/>
          <w:szCs w:val="32"/>
        </w:rPr>
      </w:pPr>
      <w:r w:rsidRPr="007B5634">
        <w:rPr>
          <w:rStyle w:val="af2"/>
          <w:b w:val="0"/>
          <w:color w:val="000000"/>
          <w:sz w:val="32"/>
          <w:szCs w:val="32"/>
        </w:rPr>
        <w:t xml:space="preserve">Для муниципального образования </w:t>
      </w:r>
      <w:r w:rsidR="00A50CB7">
        <w:rPr>
          <w:rStyle w:val="af2"/>
          <w:b w:val="0"/>
          <w:color w:val="000000"/>
          <w:sz w:val="32"/>
          <w:szCs w:val="32"/>
        </w:rPr>
        <w:t>плюс</w:t>
      </w:r>
      <w:r w:rsidRPr="007B5634">
        <w:rPr>
          <w:rStyle w:val="af2"/>
          <w:b w:val="0"/>
          <w:color w:val="000000"/>
          <w:sz w:val="32"/>
          <w:szCs w:val="32"/>
        </w:rPr>
        <w:t xml:space="preserve"> заключается в том, что </w:t>
      </w:r>
      <w:r w:rsidRPr="007B5634">
        <w:rPr>
          <w:b/>
          <w:color w:val="000000"/>
          <w:sz w:val="32"/>
          <w:szCs w:val="32"/>
        </w:rPr>
        <w:t> </w:t>
      </w:r>
      <w:r w:rsidRPr="007B5634">
        <w:rPr>
          <w:color w:val="000000"/>
          <w:sz w:val="32"/>
          <w:szCs w:val="32"/>
        </w:rPr>
        <w:t>сотни не</w:t>
      </w:r>
      <w:r w:rsidR="00A50CB7">
        <w:rPr>
          <w:color w:val="000000"/>
          <w:sz w:val="32"/>
          <w:szCs w:val="32"/>
        </w:rPr>
        <w:t xml:space="preserve"> </w:t>
      </w:r>
      <w:r w:rsidRPr="007B5634">
        <w:rPr>
          <w:color w:val="000000"/>
          <w:sz w:val="32"/>
          <w:szCs w:val="32"/>
        </w:rPr>
        <w:t>узаконенных объектов будут стоять на учете — и на них можно будет начислить налоги на землю и имущество. Еще это важно для благоустройства: зачастую непонятно, кому принадлежат гаражи</w:t>
      </w:r>
      <w:r w:rsidR="00F14353">
        <w:rPr>
          <w:color w:val="000000"/>
          <w:sz w:val="32"/>
          <w:szCs w:val="32"/>
        </w:rPr>
        <w:t xml:space="preserve">, </w:t>
      </w:r>
      <w:r w:rsidRPr="007B5634">
        <w:rPr>
          <w:color w:val="000000"/>
          <w:sz w:val="32"/>
          <w:szCs w:val="32"/>
        </w:rPr>
        <w:t>и кто несет ответственность за порядок на</w:t>
      </w:r>
      <w:r w:rsidR="00A50CB7">
        <w:rPr>
          <w:color w:val="000000"/>
          <w:sz w:val="32"/>
          <w:szCs w:val="32"/>
        </w:rPr>
        <w:t xml:space="preserve"> прилегающей</w:t>
      </w:r>
      <w:r w:rsidRPr="007B5634">
        <w:rPr>
          <w:color w:val="000000"/>
          <w:sz w:val="32"/>
          <w:szCs w:val="32"/>
        </w:rPr>
        <w:t xml:space="preserve"> территории и безопасность сооружений. За 2023 год было совершено </w:t>
      </w:r>
      <w:r w:rsidR="00846F5F" w:rsidRPr="007B5634">
        <w:rPr>
          <w:color w:val="000000"/>
          <w:sz w:val="32"/>
          <w:szCs w:val="32"/>
        </w:rPr>
        <w:t xml:space="preserve">149 выходов специалиста администрации  </w:t>
      </w:r>
      <w:r w:rsidR="00846F5F" w:rsidRPr="007B5634">
        <w:rPr>
          <w:sz w:val="32"/>
          <w:szCs w:val="32"/>
        </w:rPr>
        <w:t>для установления фактического местоположения гаража по заявлениям граждан.</w:t>
      </w:r>
      <w:r w:rsidR="007B5634" w:rsidRPr="007B5634">
        <w:rPr>
          <w:sz w:val="32"/>
          <w:szCs w:val="32"/>
        </w:rPr>
        <w:t xml:space="preserve"> </w:t>
      </w:r>
      <w:r w:rsidR="00A50CB7">
        <w:rPr>
          <w:sz w:val="32"/>
          <w:szCs w:val="32"/>
        </w:rPr>
        <w:t xml:space="preserve"> Подготовлено 157 постановлений администрации о приватизации земельных участков под гаражами в рамках гаражной амнистии. </w:t>
      </w:r>
    </w:p>
    <w:p w:rsidR="00F957D7" w:rsidRDefault="00A50CB7" w:rsidP="00F957D7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Помимо большой</w:t>
      </w:r>
      <w:r>
        <w:rPr>
          <w:sz w:val="32"/>
          <w:szCs w:val="32"/>
        </w:rPr>
        <w:tab/>
        <w:t xml:space="preserve"> работы с владельцами гаражей, администрацией ежегодно определяются места для установки нестационарных торговых объектов</w:t>
      </w:r>
      <w:r w:rsidR="006F2C70" w:rsidRPr="006F2C70">
        <w:rPr>
          <w:sz w:val="32"/>
          <w:szCs w:val="32"/>
        </w:rPr>
        <w:t xml:space="preserve"> </w:t>
      </w:r>
      <w:r w:rsidR="006F2C70">
        <w:rPr>
          <w:sz w:val="32"/>
          <w:szCs w:val="32"/>
        </w:rPr>
        <w:t>на территории МО «Кировск»</w:t>
      </w:r>
      <w:r>
        <w:rPr>
          <w:sz w:val="32"/>
          <w:szCs w:val="32"/>
        </w:rPr>
        <w:t>. В 2023 году было з</w:t>
      </w:r>
      <w:r w:rsidR="00F957D7" w:rsidRPr="00F957D7">
        <w:rPr>
          <w:sz w:val="32"/>
          <w:szCs w:val="32"/>
        </w:rPr>
        <w:t xml:space="preserve">аключено 88 договоров  на размещение </w:t>
      </w:r>
      <w:r>
        <w:rPr>
          <w:sz w:val="32"/>
          <w:szCs w:val="32"/>
        </w:rPr>
        <w:t>НТО</w:t>
      </w:r>
      <w:r w:rsidR="006F2C70">
        <w:rPr>
          <w:sz w:val="32"/>
          <w:szCs w:val="32"/>
        </w:rPr>
        <w:t>.</w:t>
      </w:r>
      <w:r w:rsidR="00F957D7">
        <w:rPr>
          <w:sz w:val="32"/>
          <w:szCs w:val="32"/>
        </w:rPr>
        <w:t xml:space="preserve"> </w:t>
      </w:r>
    </w:p>
    <w:p w:rsidR="00F957D7" w:rsidRPr="00F14353" w:rsidRDefault="00F957D7" w:rsidP="00F14353">
      <w:pPr>
        <w:autoSpaceDE w:val="0"/>
        <w:autoSpaceDN w:val="0"/>
        <w:adjustRightInd w:val="0"/>
        <w:spacing w:line="360" w:lineRule="auto"/>
        <w:jc w:val="both"/>
        <w:rPr>
          <w:sz w:val="32"/>
          <w:szCs w:val="32"/>
          <w:lang w:eastAsia="en-US"/>
        </w:rPr>
      </w:pPr>
      <w:r>
        <w:rPr>
          <w:bCs/>
          <w:color w:val="000000"/>
          <w:sz w:val="32"/>
          <w:szCs w:val="32"/>
          <w:shd w:val="clear" w:color="auto" w:fill="FFFFFF"/>
        </w:rPr>
        <w:t>Помимо заключения договоров для</w:t>
      </w:r>
      <w:r w:rsidR="00A70FA0">
        <w:rPr>
          <w:bCs/>
          <w:color w:val="000000"/>
          <w:sz w:val="32"/>
          <w:szCs w:val="32"/>
          <w:shd w:val="clear" w:color="auto" w:fill="FFFFFF"/>
        </w:rPr>
        <w:t xml:space="preserve"> размещения</w:t>
      </w:r>
      <w:r>
        <w:rPr>
          <w:bCs/>
          <w:color w:val="000000"/>
          <w:sz w:val="32"/>
          <w:szCs w:val="32"/>
          <w:shd w:val="clear" w:color="auto" w:fill="FFFFFF"/>
        </w:rPr>
        <w:t xml:space="preserve"> стационарных торговых объектов, </w:t>
      </w:r>
      <w:r w:rsidR="00A70FA0">
        <w:rPr>
          <w:bCs/>
          <w:color w:val="000000"/>
          <w:sz w:val="32"/>
          <w:szCs w:val="32"/>
          <w:shd w:val="clear" w:color="auto" w:fill="FFFFFF"/>
        </w:rPr>
        <w:t xml:space="preserve"> в</w:t>
      </w:r>
      <w:r w:rsidRPr="00F957D7">
        <w:rPr>
          <w:bCs/>
          <w:color w:val="000000"/>
          <w:sz w:val="32"/>
          <w:szCs w:val="32"/>
          <w:shd w:val="clear" w:color="auto" w:fill="FFFFFF"/>
        </w:rPr>
        <w:t xml:space="preserve"> рамках муниципальной программы «Развитие и поддержка субъектов малого и среднего предпринимательства в муниципальном образовании «Кировск» Кировского муниципального района Ленинградской области на 2022-2024 годы», утвержденной постановлением администрации МО «Кировск» </w:t>
      </w:r>
      <w:r w:rsidRPr="00F957D7">
        <w:rPr>
          <w:sz w:val="32"/>
          <w:szCs w:val="32"/>
        </w:rPr>
        <w:t>от 10 марта 2022 года № 233,</w:t>
      </w:r>
      <w:r w:rsidRPr="00F957D7">
        <w:rPr>
          <w:sz w:val="32"/>
          <w:szCs w:val="32"/>
          <w:lang w:eastAsia="en-US"/>
        </w:rPr>
        <w:t xml:space="preserve"> проводились </w:t>
      </w:r>
      <w:r w:rsidRPr="00F957D7">
        <w:rPr>
          <w:sz w:val="32"/>
          <w:szCs w:val="32"/>
          <w:lang w:eastAsia="en-US"/>
        </w:rPr>
        <w:lastRenderedPageBreak/>
        <w:t>следующие мероприятия</w:t>
      </w:r>
      <w:r w:rsidR="00281838">
        <w:rPr>
          <w:sz w:val="32"/>
          <w:szCs w:val="32"/>
          <w:lang w:eastAsia="en-US"/>
        </w:rPr>
        <w:t xml:space="preserve"> по содействию в развитии предпринимательства</w:t>
      </w:r>
      <w:r w:rsidR="00F14353">
        <w:rPr>
          <w:sz w:val="32"/>
          <w:szCs w:val="32"/>
          <w:lang w:eastAsia="en-US"/>
        </w:rPr>
        <w:t xml:space="preserve">. </w:t>
      </w:r>
      <w:r w:rsidR="00F14353">
        <w:rPr>
          <w:color w:val="1A1A1A"/>
          <w:sz w:val="32"/>
          <w:szCs w:val="32"/>
        </w:rPr>
        <w:t>В</w:t>
      </w:r>
      <w:r w:rsidRPr="00F957D7">
        <w:rPr>
          <w:color w:val="1A1A1A"/>
          <w:sz w:val="32"/>
          <w:szCs w:val="32"/>
        </w:rPr>
        <w:t xml:space="preserve"> качестве образовательной поддержки субъектов малого и среднего бизнеса, а также граждан, желающих открыть свое дело</w:t>
      </w:r>
      <w:r w:rsidR="0037347E">
        <w:rPr>
          <w:color w:val="1A1A1A"/>
          <w:sz w:val="32"/>
          <w:szCs w:val="32"/>
        </w:rPr>
        <w:t xml:space="preserve"> в подведомственном администрации</w:t>
      </w:r>
      <w:r w:rsidRPr="00F957D7">
        <w:rPr>
          <w:color w:val="1A1A1A"/>
          <w:sz w:val="32"/>
          <w:szCs w:val="32"/>
        </w:rPr>
        <w:t xml:space="preserve"> МБУ «Центр поддержки предпринимательства  г. Кировска»  </w:t>
      </w:r>
      <w:r w:rsidR="00281838">
        <w:rPr>
          <w:color w:val="1A1A1A"/>
          <w:sz w:val="32"/>
          <w:szCs w:val="32"/>
        </w:rPr>
        <w:t xml:space="preserve">было </w:t>
      </w:r>
      <w:r w:rsidRPr="00F957D7">
        <w:rPr>
          <w:color w:val="1A1A1A"/>
          <w:sz w:val="32"/>
          <w:szCs w:val="32"/>
        </w:rPr>
        <w:t>оказано 105 услуг по организации вебинаров, организовано 19 мероприятий,</w:t>
      </w:r>
      <w:bookmarkStart w:id="1" w:name="_GoBack"/>
      <w:bookmarkEnd w:id="1"/>
      <w:r w:rsidRPr="00F957D7">
        <w:rPr>
          <w:color w:val="1A1A1A"/>
          <w:sz w:val="32"/>
          <w:szCs w:val="32"/>
        </w:rPr>
        <w:t xml:space="preserve"> в которых приняли участие 112 предпринимателей </w:t>
      </w:r>
      <w:r w:rsidR="00281838">
        <w:rPr>
          <w:color w:val="1A1A1A"/>
          <w:sz w:val="32"/>
          <w:szCs w:val="32"/>
        </w:rPr>
        <w:t xml:space="preserve">среди них </w:t>
      </w:r>
      <w:r w:rsidRPr="00F957D7">
        <w:rPr>
          <w:color w:val="1A1A1A"/>
          <w:sz w:val="32"/>
          <w:szCs w:val="32"/>
        </w:rPr>
        <w:t>круглые столы, форумы, конкурсы и мастер-классы</w:t>
      </w:r>
      <w:r w:rsidR="00281838">
        <w:rPr>
          <w:color w:val="1A1A1A"/>
          <w:sz w:val="32"/>
          <w:szCs w:val="32"/>
        </w:rPr>
        <w:t>.</w:t>
      </w:r>
      <w:r w:rsidRPr="00F957D7">
        <w:rPr>
          <w:color w:val="1A1A1A"/>
          <w:sz w:val="32"/>
          <w:szCs w:val="32"/>
        </w:rPr>
        <w:t xml:space="preserve"> </w:t>
      </w:r>
    </w:p>
    <w:p w:rsidR="00F957D7" w:rsidRPr="00F957D7" w:rsidRDefault="00F957D7" w:rsidP="00F957D7">
      <w:pPr>
        <w:spacing w:line="360" w:lineRule="auto"/>
        <w:ind w:left="15"/>
        <w:jc w:val="both"/>
        <w:rPr>
          <w:sz w:val="32"/>
          <w:szCs w:val="32"/>
        </w:rPr>
      </w:pPr>
      <w:r w:rsidRPr="00F957D7">
        <w:rPr>
          <w:sz w:val="32"/>
          <w:szCs w:val="32"/>
        </w:rPr>
        <w:t>В Бизнес-инкубаторе</w:t>
      </w:r>
      <w:r w:rsidR="00597EDB">
        <w:rPr>
          <w:sz w:val="32"/>
          <w:szCs w:val="32"/>
        </w:rPr>
        <w:t>, расположенном</w:t>
      </w:r>
      <w:r w:rsidRPr="00F957D7">
        <w:rPr>
          <w:sz w:val="32"/>
          <w:szCs w:val="32"/>
        </w:rPr>
        <w:t xml:space="preserve"> </w:t>
      </w:r>
      <w:r w:rsidR="00281838">
        <w:rPr>
          <w:sz w:val="32"/>
          <w:szCs w:val="32"/>
        </w:rPr>
        <w:t xml:space="preserve">по адресу </w:t>
      </w:r>
      <w:r w:rsidR="00597EDB">
        <w:rPr>
          <w:sz w:val="32"/>
          <w:szCs w:val="32"/>
        </w:rPr>
        <w:t>ул.</w:t>
      </w:r>
      <w:r w:rsidR="00281838">
        <w:rPr>
          <w:sz w:val="32"/>
          <w:szCs w:val="32"/>
        </w:rPr>
        <w:t>Магистральная 48Б</w:t>
      </w:r>
      <w:r w:rsidR="00597EDB">
        <w:rPr>
          <w:sz w:val="32"/>
          <w:szCs w:val="32"/>
        </w:rPr>
        <w:t>,</w:t>
      </w:r>
      <w:r w:rsidR="00281838">
        <w:rPr>
          <w:sz w:val="32"/>
          <w:szCs w:val="32"/>
        </w:rPr>
        <w:t xml:space="preserve"> </w:t>
      </w:r>
      <w:r w:rsidRPr="00F957D7">
        <w:rPr>
          <w:sz w:val="32"/>
          <w:szCs w:val="32"/>
        </w:rPr>
        <w:t>в 2023 году оказывались услуги для развития предпринимательства 19 организациям.</w:t>
      </w:r>
    </w:p>
    <w:p w:rsidR="006F2B0F" w:rsidRDefault="00B077E8" w:rsidP="00B077E8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В своем отчете я не могу не сказать о развитии культуры на территории МО «Кировск».</w:t>
      </w:r>
      <w:r w:rsidR="006F2C70">
        <w:rPr>
          <w:sz w:val="32"/>
          <w:szCs w:val="32"/>
        </w:rPr>
        <w:t xml:space="preserve"> Ведь по статье «Культура»  в бюджете было предусмотрено чуть более 48 млн. рублей. </w:t>
      </w:r>
      <w:r>
        <w:rPr>
          <w:sz w:val="32"/>
          <w:szCs w:val="32"/>
        </w:rPr>
        <w:t xml:space="preserve"> За </w:t>
      </w:r>
      <w:r w:rsidR="006F2C70">
        <w:rPr>
          <w:sz w:val="32"/>
          <w:szCs w:val="32"/>
        </w:rPr>
        <w:t>развитие</w:t>
      </w:r>
      <w:r>
        <w:rPr>
          <w:sz w:val="32"/>
          <w:szCs w:val="32"/>
        </w:rPr>
        <w:t xml:space="preserve"> </w:t>
      </w:r>
      <w:r w:rsidR="006F2C70">
        <w:rPr>
          <w:sz w:val="32"/>
          <w:szCs w:val="32"/>
        </w:rPr>
        <w:t xml:space="preserve">культуры на территории МО «Кировск» </w:t>
      </w:r>
      <w:r>
        <w:rPr>
          <w:sz w:val="32"/>
          <w:szCs w:val="32"/>
        </w:rPr>
        <w:t xml:space="preserve">отвечает учрежденное администрацией муниципальное учреждение «Дворец культуры города Кировска». </w:t>
      </w:r>
    </w:p>
    <w:p w:rsidR="006F2B0F" w:rsidRDefault="006F2B0F" w:rsidP="006F2B0F">
      <w:pPr>
        <w:spacing w:line="360" w:lineRule="auto"/>
        <w:jc w:val="both"/>
        <w:rPr>
          <w:sz w:val="32"/>
          <w:szCs w:val="32"/>
        </w:rPr>
      </w:pPr>
      <w:r w:rsidRPr="006F2B0F">
        <w:rPr>
          <w:bCs/>
          <w:sz w:val="32"/>
          <w:szCs w:val="32"/>
        </w:rPr>
        <w:t>В 2023 году во Дворце культуры города Кировска</w:t>
      </w:r>
      <w:r w:rsidRPr="006F2B0F">
        <w:rPr>
          <w:sz w:val="32"/>
          <w:szCs w:val="32"/>
        </w:rPr>
        <w:t xml:space="preserve">  работало  68 клубных формирований, с охватом 2404 человек, в том числе 33 формирования самодеятельного народного творчества, с охватом 640 человек. </w:t>
      </w:r>
      <w:r>
        <w:rPr>
          <w:sz w:val="32"/>
          <w:szCs w:val="32"/>
        </w:rPr>
        <w:t xml:space="preserve"> Администрация МО «Кировск» </w:t>
      </w:r>
      <w:r w:rsidR="009E7E0E">
        <w:rPr>
          <w:sz w:val="32"/>
          <w:szCs w:val="32"/>
        </w:rPr>
        <w:t xml:space="preserve"> ежегодно финансирует</w:t>
      </w:r>
      <w:r>
        <w:rPr>
          <w:sz w:val="32"/>
          <w:szCs w:val="32"/>
        </w:rPr>
        <w:t xml:space="preserve"> участи</w:t>
      </w:r>
      <w:r w:rsidR="009E7E0E">
        <w:rPr>
          <w:sz w:val="32"/>
          <w:szCs w:val="32"/>
        </w:rPr>
        <w:t>е</w:t>
      </w:r>
      <w:r>
        <w:rPr>
          <w:sz w:val="32"/>
          <w:szCs w:val="32"/>
        </w:rPr>
        <w:t xml:space="preserve"> коллективов Дворца культуры в различных конкурсах и ф</w:t>
      </w:r>
      <w:r w:rsidR="008A7718">
        <w:rPr>
          <w:sz w:val="32"/>
          <w:szCs w:val="32"/>
        </w:rPr>
        <w:t>естивалях.  По итогам года коллективы приняли участие в 56 мероприятиях различного уровня и были удостоены 164 дипломов победителей, в том числе 10 дипломов Гран-При.</w:t>
      </w:r>
    </w:p>
    <w:p w:rsidR="006F2B0F" w:rsidRPr="00F9159B" w:rsidRDefault="006F2B0F" w:rsidP="009174D3">
      <w:pPr>
        <w:spacing w:line="360" w:lineRule="auto"/>
        <w:ind w:firstLine="708"/>
        <w:jc w:val="both"/>
        <w:rPr>
          <w:sz w:val="32"/>
          <w:szCs w:val="32"/>
        </w:rPr>
      </w:pPr>
      <w:r w:rsidRPr="00F9159B">
        <w:rPr>
          <w:sz w:val="32"/>
          <w:szCs w:val="32"/>
        </w:rPr>
        <w:lastRenderedPageBreak/>
        <w:t xml:space="preserve">Творческие коллективы </w:t>
      </w:r>
      <w:r w:rsidR="00F9159B" w:rsidRPr="00F9159B">
        <w:rPr>
          <w:sz w:val="32"/>
          <w:szCs w:val="32"/>
        </w:rPr>
        <w:t>нашего Дворца культуры</w:t>
      </w:r>
      <w:r w:rsidRPr="00F9159B">
        <w:rPr>
          <w:sz w:val="32"/>
          <w:szCs w:val="32"/>
        </w:rPr>
        <w:t xml:space="preserve"> являются п</w:t>
      </w:r>
      <w:r w:rsidR="00F9159B" w:rsidRPr="00F9159B">
        <w:rPr>
          <w:sz w:val="32"/>
          <w:szCs w:val="32"/>
        </w:rPr>
        <w:t>остоянными участниками районных</w:t>
      </w:r>
      <w:r w:rsidRPr="00F9159B">
        <w:rPr>
          <w:sz w:val="32"/>
          <w:szCs w:val="32"/>
        </w:rPr>
        <w:t xml:space="preserve"> и региональных мероприятий, организованных комитетом по культуре и туризму и Домом народного творчества Ленинградской области, таких, как: межрегиональная торжественная акция «На рубеже бессмертия», День государственного флага РФ,  памятные и торжественные мероприятия, посвященные Дню Победы в ВОВ, мероприятия, посвященные государственным праздникам, юбилейным и памятным датам. </w:t>
      </w:r>
    </w:p>
    <w:p w:rsidR="006F2B0F" w:rsidRDefault="006F2B0F" w:rsidP="00B077E8">
      <w:pPr>
        <w:spacing w:line="360" w:lineRule="auto"/>
        <w:jc w:val="both"/>
        <w:rPr>
          <w:sz w:val="32"/>
          <w:szCs w:val="32"/>
        </w:rPr>
      </w:pPr>
    </w:p>
    <w:p w:rsidR="00B077E8" w:rsidRPr="00B077E8" w:rsidRDefault="00F9159B" w:rsidP="00B077E8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На территории МО «Кировск» з</w:t>
      </w:r>
      <w:r w:rsidR="00B077E8" w:rsidRPr="00B077E8">
        <w:rPr>
          <w:sz w:val="32"/>
          <w:szCs w:val="32"/>
        </w:rPr>
        <w:t xml:space="preserve">а 2023 год </w:t>
      </w:r>
      <w:r w:rsidR="00B077E8">
        <w:rPr>
          <w:sz w:val="32"/>
          <w:szCs w:val="32"/>
        </w:rPr>
        <w:t xml:space="preserve">учреждением </w:t>
      </w:r>
      <w:r w:rsidR="00B077E8" w:rsidRPr="00B077E8">
        <w:rPr>
          <w:sz w:val="32"/>
          <w:szCs w:val="32"/>
        </w:rPr>
        <w:t>было проведено 873 мероприятий с охватом 134</w:t>
      </w:r>
      <w:r w:rsidR="00597EDB">
        <w:rPr>
          <w:sz w:val="32"/>
          <w:szCs w:val="32"/>
        </w:rPr>
        <w:t xml:space="preserve"> тысячи </w:t>
      </w:r>
      <w:r w:rsidR="00B077E8" w:rsidRPr="00B077E8">
        <w:rPr>
          <w:sz w:val="32"/>
          <w:szCs w:val="32"/>
        </w:rPr>
        <w:t xml:space="preserve">человек. </w:t>
      </w:r>
    </w:p>
    <w:p w:rsidR="00B077E8" w:rsidRPr="00B077E8" w:rsidRDefault="00B077E8" w:rsidP="00B077E8">
      <w:pPr>
        <w:spacing w:line="360" w:lineRule="auto"/>
        <w:jc w:val="both"/>
        <w:rPr>
          <w:sz w:val="32"/>
          <w:szCs w:val="32"/>
        </w:rPr>
      </w:pPr>
      <w:r w:rsidRPr="00B077E8">
        <w:rPr>
          <w:sz w:val="32"/>
          <w:szCs w:val="32"/>
        </w:rPr>
        <w:t>Наиболее значимы</w:t>
      </w:r>
      <w:r w:rsidR="00F9159B">
        <w:rPr>
          <w:sz w:val="32"/>
          <w:szCs w:val="32"/>
        </w:rPr>
        <w:t>ми</w:t>
      </w:r>
      <w:r w:rsidRPr="00B077E8">
        <w:rPr>
          <w:sz w:val="32"/>
          <w:szCs w:val="32"/>
        </w:rPr>
        <w:t xml:space="preserve"> культурно-массовы</w:t>
      </w:r>
      <w:r w:rsidR="00F9159B">
        <w:rPr>
          <w:sz w:val="32"/>
          <w:szCs w:val="32"/>
        </w:rPr>
        <w:t xml:space="preserve">ми </w:t>
      </w:r>
      <w:r w:rsidRPr="00B077E8">
        <w:rPr>
          <w:sz w:val="32"/>
          <w:szCs w:val="32"/>
        </w:rPr>
        <w:t>мероприятия</w:t>
      </w:r>
      <w:r w:rsidR="00597EDB">
        <w:rPr>
          <w:sz w:val="32"/>
          <w:szCs w:val="32"/>
        </w:rPr>
        <w:t>ми про</w:t>
      </w:r>
      <w:r w:rsidR="00F9159B">
        <w:rPr>
          <w:sz w:val="32"/>
          <w:szCs w:val="32"/>
        </w:rPr>
        <w:t>шлого года стали</w:t>
      </w:r>
      <w:r w:rsidRPr="00B077E8">
        <w:rPr>
          <w:sz w:val="32"/>
          <w:szCs w:val="32"/>
        </w:rPr>
        <w:t>:</w:t>
      </w:r>
    </w:p>
    <w:p w:rsidR="00B077E8" w:rsidRPr="00B077E8" w:rsidRDefault="00B077E8" w:rsidP="00B077E8">
      <w:pPr>
        <w:spacing w:line="360" w:lineRule="auto"/>
        <w:jc w:val="both"/>
        <w:rPr>
          <w:sz w:val="32"/>
          <w:szCs w:val="32"/>
        </w:rPr>
      </w:pPr>
      <w:r w:rsidRPr="00B077E8">
        <w:rPr>
          <w:sz w:val="32"/>
          <w:szCs w:val="32"/>
        </w:rPr>
        <w:t>-  Празднование Масленицы в г.Кировск и п. Молодцово;</w:t>
      </w:r>
    </w:p>
    <w:p w:rsidR="00B077E8" w:rsidRPr="00B077E8" w:rsidRDefault="00B077E8" w:rsidP="00B077E8">
      <w:pPr>
        <w:spacing w:line="360" w:lineRule="auto"/>
        <w:jc w:val="both"/>
        <w:rPr>
          <w:sz w:val="32"/>
          <w:szCs w:val="32"/>
        </w:rPr>
      </w:pPr>
      <w:r w:rsidRPr="00B077E8">
        <w:rPr>
          <w:sz w:val="32"/>
          <w:szCs w:val="32"/>
        </w:rPr>
        <w:t>- 78-я годовщина со дня Побед</w:t>
      </w:r>
      <w:r>
        <w:rPr>
          <w:sz w:val="32"/>
          <w:szCs w:val="32"/>
        </w:rPr>
        <w:t>ы в Великой Отечественной войне</w:t>
      </w:r>
      <w:r w:rsidRPr="00B077E8">
        <w:rPr>
          <w:sz w:val="32"/>
          <w:szCs w:val="32"/>
        </w:rPr>
        <w:t>;</w:t>
      </w:r>
    </w:p>
    <w:p w:rsidR="00B077E8" w:rsidRPr="00B077E8" w:rsidRDefault="00B077E8" w:rsidP="00B077E8">
      <w:pPr>
        <w:spacing w:line="360" w:lineRule="auto"/>
        <w:jc w:val="both"/>
        <w:rPr>
          <w:sz w:val="32"/>
          <w:szCs w:val="32"/>
        </w:rPr>
      </w:pPr>
      <w:r w:rsidRPr="00B077E8">
        <w:rPr>
          <w:sz w:val="32"/>
          <w:szCs w:val="32"/>
        </w:rPr>
        <w:t xml:space="preserve">-  92-летие со </w:t>
      </w:r>
      <w:r>
        <w:rPr>
          <w:sz w:val="32"/>
          <w:szCs w:val="32"/>
        </w:rPr>
        <w:t>дня образования города Кировска</w:t>
      </w:r>
      <w:r w:rsidRPr="00B077E8">
        <w:rPr>
          <w:sz w:val="32"/>
          <w:szCs w:val="32"/>
        </w:rPr>
        <w:t>;</w:t>
      </w:r>
    </w:p>
    <w:p w:rsidR="00B077E8" w:rsidRPr="00B077E8" w:rsidRDefault="00B077E8" w:rsidP="00B077E8">
      <w:pPr>
        <w:spacing w:line="360" w:lineRule="auto"/>
        <w:jc w:val="both"/>
        <w:rPr>
          <w:sz w:val="32"/>
          <w:szCs w:val="32"/>
        </w:rPr>
      </w:pPr>
      <w:r w:rsidRPr="00B077E8">
        <w:rPr>
          <w:sz w:val="32"/>
          <w:szCs w:val="32"/>
        </w:rPr>
        <w:t xml:space="preserve"> - 96-летие Ленинградской области;</w:t>
      </w:r>
    </w:p>
    <w:p w:rsidR="00B077E8" w:rsidRPr="00B077E8" w:rsidRDefault="00B077E8" w:rsidP="00B077E8">
      <w:pPr>
        <w:spacing w:line="360" w:lineRule="auto"/>
        <w:jc w:val="both"/>
        <w:rPr>
          <w:sz w:val="32"/>
          <w:szCs w:val="32"/>
        </w:rPr>
      </w:pPr>
      <w:r w:rsidRPr="00B077E8">
        <w:rPr>
          <w:sz w:val="32"/>
          <w:szCs w:val="32"/>
        </w:rPr>
        <w:t xml:space="preserve"> - Празднование  49-й годовщины  со дня  образования посёлка Молодцово.</w:t>
      </w:r>
    </w:p>
    <w:p w:rsidR="00B077E8" w:rsidRDefault="00B077E8" w:rsidP="00B077E8">
      <w:pPr>
        <w:spacing w:line="360" w:lineRule="auto"/>
        <w:jc w:val="both"/>
        <w:rPr>
          <w:sz w:val="32"/>
          <w:szCs w:val="32"/>
        </w:rPr>
      </w:pPr>
      <w:r w:rsidRPr="00B077E8">
        <w:rPr>
          <w:sz w:val="32"/>
          <w:szCs w:val="32"/>
        </w:rPr>
        <w:t xml:space="preserve">        В рамках мероприятий прошли торжественные митинги, концертные программы с участием  коллективов народного художественного творчества и профессиональных артистов</w:t>
      </w:r>
      <w:r>
        <w:rPr>
          <w:sz w:val="32"/>
          <w:szCs w:val="32"/>
        </w:rPr>
        <w:t xml:space="preserve">. </w:t>
      </w:r>
    </w:p>
    <w:p w:rsidR="00B077E8" w:rsidRPr="00B077E8" w:rsidRDefault="00B077E8" w:rsidP="00B077E8">
      <w:pPr>
        <w:spacing w:line="360" w:lineRule="auto"/>
        <w:jc w:val="both"/>
        <w:rPr>
          <w:sz w:val="32"/>
          <w:szCs w:val="32"/>
        </w:rPr>
      </w:pPr>
      <w:r w:rsidRPr="00B077E8">
        <w:rPr>
          <w:sz w:val="32"/>
          <w:szCs w:val="32"/>
        </w:rPr>
        <w:lastRenderedPageBreak/>
        <w:t>- по программе «Детство плюс» в рамках муниципального задания были проведены 75 досуговы</w:t>
      </w:r>
      <w:r>
        <w:rPr>
          <w:sz w:val="32"/>
          <w:szCs w:val="32"/>
        </w:rPr>
        <w:t>х</w:t>
      </w:r>
      <w:r w:rsidRPr="00B077E8">
        <w:rPr>
          <w:sz w:val="32"/>
          <w:szCs w:val="32"/>
        </w:rPr>
        <w:t xml:space="preserve"> игровы</w:t>
      </w:r>
      <w:r>
        <w:rPr>
          <w:sz w:val="32"/>
          <w:szCs w:val="32"/>
        </w:rPr>
        <w:t>х</w:t>
      </w:r>
      <w:r w:rsidRPr="00B077E8">
        <w:rPr>
          <w:sz w:val="32"/>
          <w:szCs w:val="32"/>
        </w:rPr>
        <w:t xml:space="preserve"> программ</w:t>
      </w:r>
      <w:r>
        <w:rPr>
          <w:sz w:val="32"/>
          <w:szCs w:val="32"/>
        </w:rPr>
        <w:t xml:space="preserve"> для детей школьного возраста. </w:t>
      </w:r>
    </w:p>
    <w:p w:rsidR="00F9159B" w:rsidRDefault="00B077E8" w:rsidP="00B077E8">
      <w:pPr>
        <w:spacing w:line="360" w:lineRule="auto"/>
        <w:jc w:val="both"/>
        <w:rPr>
          <w:b/>
          <w:sz w:val="32"/>
          <w:szCs w:val="32"/>
        </w:rPr>
      </w:pPr>
      <w:r w:rsidRPr="00B077E8">
        <w:rPr>
          <w:sz w:val="32"/>
          <w:szCs w:val="32"/>
        </w:rPr>
        <w:t>- по программе «Из поколение в поколение» была проведена работа со старшим поколением</w:t>
      </w:r>
      <w:r w:rsidR="009E7E0E">
        <w:rPr>
          <w:sz w:val="32"/>
          <w:szCs w:val="32"/>
        </w:rPr>
        <w:t xml:space="preserve">. В течение года были организованы </w:t>
      </w:r>
      <w:r w:rsidRPr="00B077E8">
        <w:rPr>
          <w:sz w:val="32"/>
          <w:szCs w:val="32"/>
        </w:rPr>
        <w:t xml:space="preserve">встречи, культурные выезды, выставки, творческие </w:t>
      </w:r>
      <w:r w:rsidR="009E7E0E">
        <w:rPr>
          <w:sz w:val="32"/>
          <w:szCs w:val="32"/>
        </w:rPr>
        <w:t xml:space="preserve">и </w:t>
      </w:r>
      <w:r w:rsidRPr="00B077E8">
        <w:rPr>
          <w:sz w:val="32"/>
          <w:szCs w:val="32"/>
        </w:rPr>
        <w:t>танцевальные вечера, литературно-музыкальные гостиные</w:t>
      </w:r>
      <w:r w:rsidR="009E7E0E">
        <w:rPr>
          <w:sz w:val="32"/>
          <w:szCs w:val="32"/>
        </w:rPr>
        <w:t>.</w:t>
      </w:r>
      <w:r w:rsidRPr="00B077E8">
        <w:rPr>
          <w:sz w:val="32"/>
          <w:szCs w:val="32"/>
        </w:rPr>
        <w:t xml:space="preserve">          </w:t>
      </w:r>
    </w:p>
    <w:p w:rsidR="00F9159B" w:rsidRPr="005971D7" w:rsidRDefault="00B077E8" w:rsidP="005971D7">
      <w:pPr>
        <w:spacing w:line="360" w:lineRule="auto"/>
        <w:jc w:val="both"/>
        <w:rPr>
          <w:sz w:val="32"/>
          <w:szCs w:val="32"/>
        </w:rPr>
      </w:pPr>
      <w:r w:rsidRPr="005971D7">
        <w:rPr>
          <w:sz w:val="32"/>
          <w:szCs w:val="32"/>
        </w:rPr>
        <w:t xml:space="preserve">    </w:t>
      </w:r>
      <w:r w:rsidR="005971D7" w:rsidRPr="005971D7">
        <w:rPr>
          <w:sz w:val="32"/>
          <w:szCs w:val="32"/>
        </w:rPr>
        <w:t>Учитывая исключительную важность работы не только с детьми, но и молодежью администрацией з</w:t>
      </w:r>
      <w:r w:rsidR="00F9159B" w:rsidRPr="005971D7">
        <w:rPr>
          <w:sz w:val="32"/>
          <w:szCs w:val="32"/>
        </w:rPr>
        <w:t>а 2023 год было организовано и проведено 150 мероприятий по работе с молодежью</w:t>
      </w:r>
      <w:r w:rsidR="005971D7" w:rsidRPr="005971D7">
        <w:rPr>
          <w:sz w:val="32"/>
          <w:szCs w:val="32"/>
        </w:rPr>
        <w:t xml:space="preserve"> с общим охватом более 3000 человек.</w:t>
      </w:r>
    </w:p>
    <w:p w:rsidR="00F9159B" w:rsidRPr="005971D7" w:rsidRDefault="00F9159B" w:rsidP="009174D3">
      <w:pPr>
        <w:spacing w:line="360" w:lineRule="auto"/>
        <w:ind w:firstLine="708"/>
        <w:jc w:val="both"/>
        <w:rPr>
          <w:sz w:val="32"/>
          <w:szCs w:val="32"/>
        </w:rPr>
      </w:pPr>
      <w:r w:rsidRPr="005971D7">
        <w:rPr>
          <w:sz w:val="32"/>
          <w:szCs w:val="32"/>
        </w:rPr>
        <w:t>Молодежная политика в МО «Кировск</w:t>
      </w:r>
      <w:r w:rsidR="005971D7">
        <w:rPr>
          <w:sz w:val="32"/>
          <w:szCs w:val="32"/>
        </w:rPr>
        <w:t xml:space="preserve">» </w:t>
      </w:r>
      <w:r w:rsidRPr="005971D7">
        <w:rPr>
          <w:sz w:val="32"/>
          <w:szCs w:val="32"/>
        </w:rPr>
        <w:t xml:space="preserve">в 2023 году реализовывалась в различных направлениях, среди которых экологическое, гражданско-патриотическое воспитание молодежи, организация и проведение спортивных мероприятий, культурное, развитие добровольческих движений, трудоустройство несовершеннолетних, а также профилактика распространения асоциальных явлений среди молодежи. Гордостью молодежной политики Кировска является волонтерский клуб «ЖИВИ Смелее», который второй год подряд удерживает звание самого активного молодежного объединения </w:t>
      </w:r>
      <w:r w:rsidR="005971D7">
        <w:rPr>
          <w:sz w:val="32"/>
          <w:szCs w:val="32"/>
        </w:rPr>
        <w:t xml:space="preserve">не только в городе Кировске, но и во всем </w:t>
      </w:r>
      <w:r w:rsidRPr="005971D7">
        <w:rPr>
          <w:sz w:val="32"/>
          <w:szCs w:val="32"/>
        </w:rPr>
        <w:t>Кировско</w:t>
      </w:r>
      <w:r w:rsidR="005971D7">
        <w:rPr>
          <w:sz w:val="32"/>
          <w:szCs w:val="32"/>
        </w:rPr>
        <w:t>м</w:t>
      </w:r>
      <w:r w:rsidRPr="005971D7">
        <w:rPr>
          <w:sz w:val="32"/>
          <w:szCs w:val="32"/>
        </w:rPr>
        <w:t xml:space="preserve"> район</w:t>
      </w:r>
      <w:r w:rsidR="005971D7">
        <w:rPr>
          <w:sz w:val="32"/>
          <w:szCs w:val="32"/>
        </w:rPr>
        <w:t>е</w:t>
      </w:r>
      <w:r w:rsidRPr="005971D7">
        <w:rPr>
          <w:sz w:val="32"/>
          <w:szCs w:val="32"/>
        </w:rPr>
        <w:t>. В настоящий момент в волонтерском клубе состоят 44 человека в возрасте от 10 до 30 лет.</w:t>
      </w:r>
    </w:p>
    <w:p w:rsidR="00F9159B" w:rsidRPr="005971D7" w:rsidRDefault="00F9159B" w:rsidP="009174D3">
      <w:pPr>
        <w:spacing w:line="360" w:lineRule="auto"/>
        <w:ind w:firstLine="708"/>
        <w:jc w:val="both"/>
        <w:rPr>
          <w:sz w:val="32"/>
          <w:szCs w:val="32"/>
        </w:rPr>
      </w:pPr>
      <w:r w:rsidRPr="005971D7">
        <w:rPr>
          <w:sz w:val="32"/>
          <w:szCs w:val="32"/>
        </w:rPr>
        <w:t xml:space="preserve">Не отстает от волонтеров и молодежный совет при главе администрации Кировского городского поселения. В 2023 году его </w:t>
      </w:r>
      <w:r w:rsidRPr="005971D7">
        <w:rPr>
          <w:sz w:val="32"/>
          <w:szCs w:val="32"/>
        </w:rPr>
        <w:lastRenderedPageBreak/>
        <w:t>участники сосредоточились на проектной работе по развитию города. Продолжают работать проекты, запущенные в 2022 году, - книжный клуб, направленный на активизацию лит</w:t>
      </w:r>
      <w:r w:rsidR="005971D7">
        <w:rPr>
          <w:sz w:val="32"/>
          <w:szCs w:val="32"/>
        </w:rPr>
        <w:t xml:space="preserve">ературного потенциала молодежи. </w:t>
      </w:r>
      <w:r w:rsidRPr="005971D7">
        <w:rPr>
          <w:sz w:val="32"/>
          <w:szCs w:val="32"/>
        </w:rPr>
        <w:t xml:space="preserve">Особое место в работе молодежного совета в этом году уделено проекту «Формирование комфортной городской среды»: председатель совета Никита Иванов и участник совета Виктор Нефедов стали авторами победившего в голосовании среди жителей города дизайн-проекта Соснового сквера на улице Северная, который будет благоустроен в </w:t>
      </w:r>
      <w:r w:rsidR="005971D7">
        <w:rPr>
          <w:sz w:val="32"/>
          <w:szCs w:val="32"/>
        </w:rPr>
        <w:t>текущем</w:t>
      </w:r>
      <w:r w:rsidRPr="005971D7">
        <w:rPr>
          <w:sz w:val="32"/>
          <w:szCs w:val="32"/>
        </w:rPr>
        <w:t xml:space="preserve"> году. </w:t>
      </w:r>
      <w:r w:rsidR="005971D7">
        <w:rPr>
          <w:sz w:val="32"/>
          <w:szCs w:val="32"/>
        </w:rPr>
        <w:t xml:space="preserve"> Пользуясь случаем, я еще раз хочу выразить благодарность ребятам за инициативу и отзывчивость. Я уверена, им будет очень приятно наблюдать</w:t>
      </w:r>
      <w:r w:rsidR="006C4C3B">
        <w:rPr>
          <w:sz w:val="32"/>
          <w:szCs w:val="32"/>
        </w:rPr>
        <w:t>,</w:t>
      </w:r>
      <w:r w:rsidR="005971D7">
        <w:rPr>
          <w:sz w:val="32"/>
          <w:szCs w:val="32"/>
        </w:rPr>
        <w:t xml:space="preserve"> как их </w:t>
      </w:r>
      <w:r w:rsidR="00B45399">
        <w:rPr>
          <w:sz w:val="32"/>
          <w:szCs w:val="32"/>
        </w:rPr>
        <w:t xml:space="preserve">идеи </w:t>
      </w:r>
      <w:r w:rsidR="005971D7">
        <w:rPr>
          <w:sz w:val="32"/>
          <w:szCs w:val="32"/>
        </w:rPr>
        <w:t>недел</w:t>
      </w:r>
      <w:r w:rsidR="00597EDB">
        <w:rPr>
          <w:sz w:val="32"/>
          <w:szCs w:val="32"/>
        </w:rPr>
        <w:t>я</w:t>
      </w:r>
      <w:r w:rsidR="005971D7">
        <w:rPr>
          <w:sz w:val="32"/>
          <w:szCs w:val="32"/>
        </w:rPr>
        <w:t xml:space="preserve"> за неделей будут претворяться в жизнь.   </w:t>
      </w:r>
    </w:p>
    <w:p w:rsidR="00F9159B" w:rsidRPr="005971D7" w:rsidRDefault="005971D7" w:rsidP="009174D3">
      <w:pPr>
        <w:spacing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Третий год </w:t>
      </w:r>
      <w:r w:rsidR="00597EDB">
        <w:rPr>
          <w:sz w:val="32"/>
          <w:szCs w:val="32"/>
        </w:rPr>
        <w:t>подряд</w:t>
      </w:r>
      <w:r>
        <w:rPr>
          <w:sz w:val="32"/>
          <w:szCs w:val="32"/>
        </w:rPr>
        <w:t xml:space="preserve"> город Кировск</w:t>
      </w:r>
      <w:r w:rsidR="00BB7971">
        <w:rPr>
          <w:sz w:val="32"/>
          <w:szCs w:val="32"/>
        </w:rPr>
        <w:t xml:space="preserve"> становится</w:t>
      </w:r>
      <w:r>
        <w:rPr>
          <w:sz w:val="32"/>
          <w:szCs w:val="32"/>
        </w:rPr>
        <w:t xml:space="preserve"> участник</w:t>
      </w:r>
      <w:r w:rsidR="00BB7971">
        <w:rPr>
          <w:sz w:val="32"/>
          <w:szCs w:val="32"/>
        </w:rPr>
        <w:t>ом</w:t>
      </w:r>
      <w:r>
        <w:rPr>
          <w:sz w:val="32"/>
          <w:szCs w:val="32"/>
        </w:rPr>
        <w:t xml:space="preserve"> проекта </w:t>
      </w:r>
      <w:r w:rsidR="00F9159B" w:rsidRPr="005971D7">
        <w:rPr>
          <w:sz w:val="32"/>
          <w:szCs w:val="32"/>
        </w:rPr>
        <w:t xml:space="preserve">«Губернаторский молодежный трудовой отряд», в котором </w:t>
      </w:r>
      <w:r w:rsidR="00BB7971">
        <w:rPr>
          <w:sz w:val="32"/>
          <w:szCs w:val="32"/>
        </w:rPr>
        <w:t xml:space="preserve">в 2023 году </w:t>
      </w:r>
      <w:r w:rsidR="00F9159B" w:rsidRPr="005971D7">
        <w:rPr>
          <w:sz w:val="32"/>
          <w:szCs w:val="32"/>
        </w:rPr>
        <w:t>приняли участие 50 подростков в возрасте от 14 до 18 лет</w:t>
      </w:r>
      <w:r w:rsidR="00BB7971">
        <w:rPr>
          <w:sz w:val="32"/>
          <w:szCs w:val="32"/>
        </w:rPr>
        <w:t xml:space="preserve">. Ребята </w:t>
      </w:r>
      <w:r w:rsidR="00F9159B" w:rsidRPr="005971D7">
        <w:rPr>
          <w:sz w:val="32"/>
          <w:szCs w:val="32"/>
        </w:rPr>
        <w:t>в течение двух месяцев работа</w:t>
      </w:r>
      <w:r w:rsidR="00BB7971">
        <w:rPr>
          <w:sz w:val="32"/>
          <w:szCs w:val="32"/>
        </w:rPr>
        <w:t>ли</w:t>
      </w:r>
      <w:r w:rsidR="00F9159B" w:rsidRPr="005971D7">
        <w:rPr>
          <w:sz w:val="32"/>
          <w:szCs w:val="32"/>
        </w:rPr>
        <w:t xml:space="preserve"> в сфере благоустройства</w:t>
      </w:r>
      <w:r w:rsidR="00BB7971">
        <w:rPr>
          <w:sz w:val="32"/>
          <w:szCs w:val="32"/>
        </w:rPr>
        <w:t xml:space="preserve"> нашего </w:t>
      </w:r>
      <w:r w:rsidR="00F9159B" w:rsidRPr="005971D7">
        <w:rPr>
          <w:sz w:val="32"/>
          <w:szCs w:val="32"/>
        </w:rPr>
        <w:t xml:space="preserve"> города. </w:t>
      </w:r>
      <w:r w:rsidR="00BB7971">
        <w:rPr>
          <w:sz w:val="32"/>
          <w:szCs w:val="32"/>
        </w:rPr>
        <w:t xml:space="preserve">Но проект примечателен тем, что помимо трудовой деятельности для участников отряда были организованы </w:t>
      </w:r>
      <w:r w:rsidR="00F9159B" w:rsidRPr="005971D7">
        <w:rPr>
          <w:sz w:val="32"/>
          <w:szCs w:val="32"/>
        </w:rPr>
        <w:t>и проведены различные экскурсии, викторины</w:t>
      </w:r>
      <w:r w:rsidR="00BB7971">
        <w:rPr>
          <w:sz w:val="32"/>
          <w:szCs w:val="32"/>
        </w:rPr>
        <w:t xml:space="preserve"> и</w:t>
      </w:r>
      <w:r w:rsidR="00F9159B" w:rsidRPr="005971D7">
        <w:rPr>
          <w:sz w:val="32"/>
          <w:szCs w:val="32"/>
        </w:rPr>
        <w:t xml:space="preserve"> квесты</w:t>
      </w:r>
      <w:r w:rsidR="00BB7971">
        <w:rPr>
          <w:sz w:val="32"/>
          <w:szCs w:val="32"/>
        </w:rPr>
        <w:t>.</w:t>
      </w:r>
    </w:p>
    <w:p w:rsidR="002F37A6" w:rsidRPr="002F37A6" w:rsidRDefault="00BB7971" w:rsidP="002F37A6">
      <w:pPr>
        <w:spacing w:line="360" w:lineRule="auto"/>
        <w:jc w:val="both"/>
        <w:rPr>
          <w:sz w:val="32"/>
          <w:szCs w:val="32"/>
        </w:rPr>
      </w:pPr>
      <w:r w:rsidRPr="002F37A6">
        <w:rPr>
          <w:sz w:val="32"/>
          <w:szCs w:val="32"/>
        </w:rPr>
        <w:t>Сегодня в зале присутс</w:t>
      </w:r>
      <w:r w:rsidR="002F37A6" w:rsidRPr="002F37A6">
        <w:rPr>
          <w:sz w:val="32"/>
          <w:szCs w:val="32"/>
        </w:rPr>
        <w:t>т</w:t>
      </w:r>
      <w:r w:rsidRPr="002F37A6">
        <w:rPr>
          <w:sz w:val="32"/>
          <w:szCs w:val="32"/>
        </w:rPr>
        <w:t xml:space="preserve">вуют </w:t>
      </w:r>
      <w:r w:rsidR="002F37A6" w:rsidRPr="002F37A6">
        <w:rPr>
          <w:sz w:val="32"/>
          <w:szCs w:val="32"/>
        </w:rPr>
        <w:t>представители спортивного сообщества, поэтому хотелось бы отметить и основные моменты развития спорта.</w:t>
      </w:r>
      <w:r w:rsidR="002F37A6" w:rsidRPr="002F37A6">
        <w:rPr>
          <w:b/>
          <w:sz w:val="32"/>
          <w:szCs w:val="32"/>
        </w:rPr>
        <w:t xml:space="preserve"> </w:t>
      </w:r>
      <w:r w:rsidR="002F37A6" w:rsidRPr="002F37A6">
        <w:rPr>
          <w:sz w:val="32"/>
          <w:szCs w:val="32"/>
        </w:rPr>
        <w:t xml:space="preserve">В 2023 году было проведено 61 спортивное мероприятия с охватом аудитории </w:t>
      </w:r>
      <w:r w:rsidR="009E7E0E">
        <w:rPr>
          <w:sz w:val="32"/>
          <w:szCs w:val="32"/>
        </w:rPr>
        <w:t xml:space="preserve">более </w:t>
      </w:r>
      <w:r w:rsidR="002F37A6" w:rsidRPr="002F37A6">
        <w:rPr>
          <w:sz w:val="32"/>
          <w:szCs w:val="32"/>
        </w:rPr>
        <w:t>3 0</w:t>
      </w:r>
      <w:r w:rsidR="009E7E0E">
        <w:rPr>
          <w:sz w:val="32"/>
          <w:szCs w:val="32"/>
        </w:rPr>
        <w:t>00</w:t>
      </w:r>
      <w:r w:rsidR="002F37A6" w:rsidRPr="002F37A6">
        <w:rPr>
          <w:sz w:val="32"/>
          <w:szCs w:val="32"/>
        </w:rPr>
        <w:t xml:space="preserve"> человек. </w:t>
      </w:r>
    </w:p>
    <w:p w:rsidR="002F37A6" w:rsidRPr="002F37A6" w:rsidRDefault="002F37A6" w:rsidP="009174D3">
      <w:pPr>
        <w:spacing w:line="360" w:lineRule="auto"/>
        <w:ind w:firstLine="708"/>
        <w:jc w:val="both"/>
        <w:rPr>
          <w:sz w:val="32"/>
          <w:szCs w:val="32"/>
        </w:rPr>
      </w:pPr>
      <w:r w:rsidRPr="002F37A6">
        <w:rPr>
          <w:sz w:val="32"/>
          <w:szCs w:val="32"/>
        </w:rPr>
        <w:lastRenderedPageBreak/>
        <w:t>В 2023 году была проведена XII Спартакиада коллективов предприятий, организаций и учреждений МО «Кировск</w:t>
      </w:r>
      <w:r>
        <w:rPr>
          <w:sz w:val="32"/>
          <w:szCs w:val="32"/>
        </w:rPr>
        <w:t>»</w:t>
      </w:r>
      <w:r w:rsidRPr="002F37A6">
        <w:rPr>
          <w:sz w:val="32"/>
          <w:szCs w:val="32"/>
        </w:rPr>
        <w:t xml:space="preserve">, к участию в которой были привлечены 400 человек. </w:t>
      </w:r>
      <w:r w:rsidR="00B45399">
        <w:rPr>
          <w:sz w:val="32"/>
          <w:szCs w:val="32"/>
        </w:rPr>
        <w:t xml:space="preserve">Победителем городской Спартакиады стала команда Кировского филиала АО «Концерн Океанприбор». </w:t>
      </w:r>
      <w:r>
        <w:rPr>
          <w:sz w:val="32"/>
          <w:szCs w:val="32"/>
        </w:rPr>
        <w:t>Также прошлый год отметился р</w:t>
      </w:r>
      <w:r w:rsidRPr="002F37A6">
        <w:rPr>
          <w:sz w:val="32"/>
          <w:szCs w:val="32"/>
        </w:rPr>
        <w:t>екордны</w:t>
      </w:r>
      <w:r>
        <w:rPr>
          <w:sz w:val="32"/>
          <w:szCs w:val="32"/>
        </w:rPr>
        <w:t>м</w:t>
      </w:r>
      <w:r w:rsidRPr="002F37A6">
        <w:rPr>
          <w:sz w:val="32"/>
          <w:szCs w:val="32"/>
        </w:rPr>
        <w:t xml:space="preserve"> посещени</w:t>
      </w:r>
      <w:r>
        <w:rPr>
          <w:sz w:val="32"/>
          <w:szCs w:val="32"/>
        </w:rPr>
        <w:t xml:space="preserve">ем </w:t>
      </w:r>
      <w:r w:rsidRPr="002F37A6">
        <w:rPr>
          <w:sz w:val="32"/>
          <w:szCs w:val="32"/>
        </w:rPr>
        <w:t>традиционных городских легкоатлетических соревнований</w:t>
      </w:r>
      <w:r>
        <w:rPr>
          <w:sz w:val="32"/>
          <w:szCs w:val="32"/>
        </w:rPr>
        <w:t xml:space="preserve">, которые </w:t>
      </w:r>
      <w:r w:rsidRPr="002F37A6">
        <w:rPr>
          <w:sz w:val="32"/>
          <w:szCs w:val="32"/>
        </w:rPr>
        <w:t>охватили более 500 человек.</w:t>
      </w:r>
      <w:r>
        <w:rPr>
          <w:sz w:val="32"/>
          <w:szCs w:val="32"/>
        </w:rPr>
        <w:t xml:space="preserve"> </w:t>
      </w:r>
    </w:p>
    <w:p w:rsidR="002F37A6" w:rsidRPr="002F37A6" w:rsidRDefault="002F37A6" w:rsidP="002F37A6">
      <w:pPr>
        <w:spacing w:line="360" w:lineRule="auto"/>
        <w:jc w:val="both"/>
        <w:rPr>
          <w:sz w:val="32"/>
          <w:szCs w:val="32"/>
        </w:rPr>
      </w:pPr>
      <w:r w:rsidRPr="002F37A6">
        <w:rPr>
          <w:sz w:val="32"/>
          <w:szCs w:val="32"/>
        </w:rPr>
        <w:t xml:space="preserve">Продолжают полноценно функционировать спортивные клубы, более того, их участники выходят не только на районный, но и на областной уровень, например, в этом году женская сборная по баскетболу стала бронзовым призером турнира региональной баскетбольной федерации. </w:t>
      </w:r>
      <w:r w:rsidR="009E7E0E">
        <w:rPr>
          <w:sz w:val="32"/>
          <w:szCs w:val="32"/>
        </w:rPr>
        <w:t>Наши с</w:t>
      </w:r>
      <w:r w:rsidRPr="002F37A6">
        <w:rPr>
          <w:sz w:val="32"/>
          <w:szCs w:val="32"/>
        </w:rPr>
        <w:t xml:space="preserve">портсмены продолжают демонстрировать высокие результаты и в районных спортивных соревнованиях. </w:t>
      </w:r>
    </w:p>
    <w:p w:rsidR="009F79F9" w:rsidRPr="00A75F94" w:rsidRDefault="009F79F9" w:rsidP="00FB607D">
      <w:pPr>
        <w:spacing w:line="360" w:lineRule="auto"/>
        <w:jc w:val="both"/>
        <w:rPr>
          <w:b/>
          <w:sz w:val="32"/>
          <w:szCs w:val="32"/>
        </w:rPr>
      </w:pPr>
    </w:p>
    <w:p w:rsidR="00034C6D" w:rsidRPr="001619EB" w:rsidRDefault="003B7664" w:rsidP="001619EB">
      <w:pPr>
        <w:pStyle w:val="1"/>
        <w:spacing w:after="240" w:afterAutospacing="0"/>
        <w:jc w:val="center"/>
        <w:rPr>
          <w:bCs w:val="0"/>
          <w:sz w:val="32"/>
          <w:szCs w:val="32"/>
        </w:rPr>
      </w:pPr>
      <w:r w:rsidRPr="001619EB">
        <w:rPr>
          <w:rStyle w:val="af2"/>
          <w:b/>
          <w:sz w:val="32"/>
          <w:szCs w:val="32"/>
        </w:rPr>
        <w:t>П</w:t>
      </w:r>
      <w:r w:rsidR="008B5C14" w:rsidRPr="001619EB">
        <w:rPr>
          <w:rStyle w:val="af2"/>
          <w:b/>
          <w:sz w:val="32"/>
          <w:szCs w:val="32"/>
        </w:rPr>
        <w:t>ланы на 202</w:t>
      </w:r>
      <w:r w:rsidR="000C5CD3">
        <w:rPr>
          <w:rStyle w:val="af2"/>
          <w:b/>
          <w:sz w:val="32"/>
          <w:szCs w:val="32"/>
        </w:rPr>
        <w:t>4</w:t>
      </w:r>
      <w:r w:rsidR="00B45399">
        <w:rPr>
          <w:rStyle w:val="af2"/>
          <w:b/>
          <w:sz w:val="32"/>
          <w:szCs w:val="32"/>
        </w:rPr>
        <w:t xml:space="preserve"> </w:t>
      </w:r>
      <w:r w:rsidR="008B5C14" w:rsidRPr="001619EB">
        <w:rPr>
          <w:rStyle w:val="af2"/>
          <w:b/>
          <w:sz w:val="32"/>
          <w:szCs w:val="32"/>
        </w:rPr>
        <w:t>год</w:t>
      </w:r>
    </w:p>
    <w:p w:rsidR="000C5CD3" w:rsidRDefault="000C5CD3" w:rsidP="00BB6249">
      <w:pPr>
        <w:spacing w:after="120" w:line="360" w:lineRule="auto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Традиционно, в конце отчета я озвучиваю основные планы на текущий год. Так как я считаю, что традици</w:t>
      </w:r>
      <w:r w:rsidR="00A95CAB">
        <w:rPr>
          <w:sz w:val="32"/>
          <w:szCs w:val="32"/>
        </w:rPr>
        <w:t>й</w:t>
      </w:r>
      <w:r>
        <w:rPr>
          <w:sz w:val="32"/>
          <w:szCs w:val="32"/>
        </w:rPr>
        <w:t xml:space="preserve"> нужно придерживаться, поэтому и этот отчет не будет исключением.</w:t>
      </w:r>
    </w:p>
    <w:p w:rsidR="000C5CD3" w:rsidRDefault="000C5CD3" w:rsidP="00BB6249">
      <w:pPr>
        <w:spacing w:after="120" w:line="360" w:lineRule="auto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2024 году по программе «Формирование комфортной городской среды» будет благоустроен «Сосновый сквер» на улице Северной.  </w:t>
      </w:r>
    </w:p>
    <w:p w:rsidR="00A95CAB" w:rsidRDefault="009E7E0E" w:rsidP="009B20F0">
      <w:pPr>
        <w:spacing w:after="120" w:line="360" w:lineRule="auto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До сентября </w:t>
      </w:r>
      <w:r w:rsidR="000C5CD3">
        <w:rPr>
          <w:sz w:val="32"/>
          <w:szCs w:val="32"/>
        </w:rPr>
        <w:t>будет произведено обустройство пешеходной зоны, которая соединит основную часть парка культуры и отдыха с «Местом встречи закатов», тем самым делая популярную общественную территорию еще доступнее для всех категорий граждан</w:t>
      </w:r>
      <w:r w:rsidR="00A95CAB">
        <w:rPr>
          <w:sz w:val="32"/>
          <w:szCs w:val="32"/>
        </w:rPr>
        <w:t xml:space="preserve"> включая лиц с ограниченными возможностями</w:t>
      </w:r>
      <w:r w:rsidR="000C5CD3">
        <w:rPr>
          <w:sz w:val="32"/>
          <w:szCs w:val="32"/>
        </w:rPr>
        <w:t xml:space="preserve">.  В парке культуры и отдыха на месте устаревшей площадки «ДПС»  появится новый тематический игровой комплекс. </w:t>
      </w:r>
      <w:r w:rsidR="00BC64F9">
        <w:rPr>
          <w:sz w:val="32"/>
          <w:szCs w:val="32"/>
        </w:rPr>
        <w:t>В продолжении улицы Советской</w:t>
      </w:r>
      <w:r w:rsidR="00A95CAB">
        <w:rPr>
          <w:sz w:val="32"/>
          <w:szCs w:val="32"/>
        </w:rPr>
        <w:t>,</w:t>
      </w:r>
      <w:r w:rsidR="00BC64F9">
        <w:rPr>
          <w:sz w:val="32"/>
          <w:szCs w:val="32"/>
        </w:rPr>
        <w:t xml:space="preserve"> дороги к карьерам</w:t>
      </w:r>
      <w:r w:rsidR="00A95CAB">
        <w:rPr>
          <w:sz w:val="32"/>
          <w:szCs w:val="32"/>
        </w:rPr>
        <w:t>,</w:t>
      </w:r>
      <w:r w:rsidR="00BC64F9">
        <w:rPr>
          <w:sz w:val="32"/>
          <w:szCs w:val="32"/>
        </w:rPr>
        <w:t xml:space="preserve"> появится освещение. </w:t>
      </w:r>
      <w:r>
        <w:rPr>
          <w:sz w:val="32"/>
          <w:szCs w:val="32"/>
        </w:rPr>
        <w:t>Запланирован</w:t>
      </w:r>
      <w:r w:rsidR="00B45399">
        <w:rPr>
          <w:sz w:val="32"/>
          <w:szCs w:val="32"/>
        </w:rPr>
        <w:t xml:space="preserve"> ремонт участка улицы Ладожская и переулка Десантника Исаева.</w:t>
      </w:r>
    </w:p>
    <w:p w:rsidR="000C5CD3" w:rsidRDefault="00497181" w:rsidP="009B20F0">
      <w:pPr>
        <w:spacing w:after="120" w:line="360" w:lineRule="auto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В 2024 году поселок Молодцово отметит свой 50-летний юбилей. К этой важной дате в поселке</w:t>
      </w:r>
      <w:r w:rsidR="00EC5770">
        <w:rPr>
          <w:sz w:val="32"/>
          <w:szCs w:val="32"/>
        </w:rPr>
        <w:t xml:space="preserve"> на месте существующего футбольного поля</w:t>
      </w:r>
      <w:r>
        <w:rPr>
          <w:sz w:val="32"/>
          <w:szCs w:val="32"/>
        </w:rPr>
        <w:t xml:space="preserve"> будет </w:t>
      </w:r>
      <w:r w:rsidR="00EC5770">
        <w:rPr>
          <w:sz w:val="32"/>
          <w:szCs w:val="32"/>
        </w:rPr>
        <w:t>построен новый спортивный объект</w:t>
      </w:r>
      <w:r w:rsidR="00A95CAB">
        <w:rPr>
          <w:sz w:val="32"/>
          <w:szCs w:val="32"/>
        </w:rPr>
        <w:t xml:space="preserve"> </w:t>
      </w:r>
      <w:r w:rsidR="00EC5770">
        <w:rPr>
          <w:sz w:val="32"/>
          <w:szCs w:val="32"/>
        </w:rPr>
        <w:t xml:space="preserve">- стадион. Как я уже говорила в своем отчете, в этом году будут полностью завершены работы по строительству транспортной инфраструктуры для участков, выделенных многодетным семьям. </w:t>
      </w:r>
      <w:r w:rsidR="009E7E0E">
        <w:rPr>
          <w:sz w:val="32"/>
          <w:szCs w:val="32"/>
        </w:rPr>
        <w:t xml:space="preserve">Также в следующем году будет </w:t>
      </w:r>
      <w:r w:rsidR="00B45399">
        <w:rPr>
          <w:sz w:val="32"/>
          <w:szCs w:val="32"/>
        </w:rPr>
        <w:t>сформировано</w:t>
      </w:r>
      <w:r w:rsidR="009E7E0E">
        <w:rPr>
          <w:sz w:val="32"/>
          <w:szCs w:val="32"/>
        </w:rPr>
        <w:t xml:space="preserve"> более 30 земельных участков в поселке</w:t>
      </w:r>
      <w:r w:rsidR="00B45399">
        <w:rPr>
          <w:sz w:val="32"/>
          <w:szCs w:val="32"/>
        </w:rPr>
        <w:t xml:space="preserve"> Молодцово</w:t>
      </w:r>
      <w:r w:rsidR="009E7E0E">
        <w:rPr>
          <w:sz w:val="32"/>
          <w:szCs w:val="32"/>
        </w:rPr>
        <w:t xml:space="preserve">, для предоставления льготным категориям. </w:t>
      </w:r>
      <w:r w:rsidR="00EC5770">
        <w:rPr>
          <w:sz w:val="32"/>
          <w:szCs w:val="32"/>
        </w:rPr>
        <w:t xml:space="preserve">А также в рамках 147 Областного закона будут установлены две городские качели.  Также в 2024 году завершится реновация здания городской бани – будет отремонтирован фасад. </w:t>
      </w:r>
      <w:r w:rsidR="009E7E0E">
        <w:rPr>
          <w:sz w:val="32"/>
          <w:szCs w:val="32"/>
        </w:rPr>
        <w:t>Финансирования данного мероприятия будет производится за счет средств фонда депутата Законодательного собрания Ленинградской области Михаила Коломыцева</w:t>
      </w:r>
      <w:r w:rsidR="00B45399">
        <w:rPr>
          <w:sz w:val="32"/>
          <w:szCs w:val="32"/>
        </w:rPr>
        <w:t xml:space="preserve"> и местного бюджета</w:t>
      </w:r>
      <w:r w:rsidR="009E7E0E">
        <w:rPr>
          <w:sz w:val="32"/>
          <w:szCs w:val="32"/>
        </w:rPr>
        <w:t>.</w:t>
      </w:r>
    </w:p>
    <w:p w:rsidR="001619EB" w:rsidRPr="0065293A" w:rsidRDefault="00D1210C" w:rsidP="0065293A">
      <w:pPr>
        <w:spacing w:after="120" w:line="360" w:lineRule="auto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И многое другое.</w:t>
      </w:r>
    </w:p>
    <w:p w:rsidR="00A75F94" w:rsidRPr="001825E2" w:rsidRDefault="00A75F94" w:rsidP="001825E2">
      <w:pPr>
        <w:spacing w:after="120" w:line="360" w:lineRule="auto"/>
        <w:ind w:firstLine="567"/>
        <w:jc w:val="center"/>
        <w:rPr>
          <w:b/>
          <w:sz w:val="32"/>
          <w:szCs w:val="32"/>
        </w:rPr>
      </w:pPr>
      <w:r w:rsidRPr="00A75F94">
        <w:rPr>
          <w:b/>
          <w:sz w:val="32"/>
          <w:szCs w:val="32"/>
        </w:rPr>
        <w:t>Заключение</w:t>
      </w:r>
    </w:p>
    <w:p w:rsidR="00DB042F" w:rsidRDefault="00A75F94" w:rsidP="006B1E67">
      <w:pPr>
        <w:spacing w:after="120" w:line="360" w:lineRule="auto"/>
        <w:ind w:firstLine="567"/>
        <w:jc w:val="both"/>
        <w:rPr>
          <w:sz w:val="32"/>
          <w:szCs w:val="32"/>
        </w:rPr>
      </w:pPr>
      <w:r w:rsidRPr="00A75F94">
        <w:rPr>
          <w:sz w:val="32"/>
          <w:szCs w:val="32"/>
        </w:rPr>
        <w:t xml:space="preserve">Уважаемые жители! </w:t>
      </w:r>
      <w:r w:rsidR="00A95CAB">
        <w:rPr>
          <w:sz w:val="32"/>
          <w:szCs w:val="32"/>
        </w:rPr>
        <w:t>Сегодня я достаточно к</w:t>
      </w:r>
      <w:r w:rsidR="00C64E9D">
        <w:rPr>
          <w:sz w:val="32"/>
          <w:szCs w:val="32"/>
        </w:rPr>
        <w:t xml:space="preserve">ратко </w:t>
      </w:r>
      <w:r w:rsidR="00A95CAB">
        <w:rPr>
          <w:sz w:val="32"/>
          <w:szCs w:val="32"/>
        </w:rPr>
        <w:t xml:space="preserve">постаралась познакомить вас с итогами работы администрации МО «Кировск». </w:t>
      </w:r>
      <w:r w:rsidR="009E7E0E">
        <w:rPr>
          <w:sz w:val="32"/>
          <w:szCs w:val="32"/>
        </w:rPr>
        <w:t xml:space="preserve"> Работа исполнительного органа власти – администрации, неотделима от работы представительной власти – совета депутатов. </w:t>
      </w:r>
      <w:r w:rsidR="00DB042F">
        <w:rPr>
          <w:sz w:val="32"/>
          <w:szCs w:val="32"/>
        </w:rPr>
        <w:t>В нашем муниципальном образовании сложилась рабочая команда, когда сотрудники администрации и депутатский корпус работают в одном направлении – на благо жителей и своего родного города.  Пользуясь случаем я хочу выразить благодарность депутатам МО «Кировск» за работу в 2023 году.  Также хочу искренне сказать спасибо членам Инициативной комиссии нашего города и ее председателю Ботнару Валентине Федоровне, общественному совету поселка Молодцово  и председателю совета Головуниной Татьяне Алексеевне, а также совету ветеранов МО «Кировск» и его</w:t>
      </w:r>
      <w:r w:rsidR="00353F9A">
        <w:rPr>
          <w:sz w:val="32"/>
          <w:szCs w:val="32"/>
        </w:rPr>
        <w:t xml:space="preserve"> председателю Поздеевой Елене Федоровне.</w:t>
      </w:r>
    </w:p>
    <w:p w:rsidR="006B1E67" w:rsidRPr="00A75F94" w:rsidRDefault="006B1E67" w:rsidP="006B1E67">
      <w:pPr>
        <w:spacing w:after="120" w:line="360" w:lineRule="auto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Возвращаясь к отчету</w:t>
      </w:r>
      <w:r w:rsidR="00B7611B">
        <w:rPr>
          <w:sz w:val="32"/>
          <w:szCs w:val="32"/>
        </w:rPr>
        <w:t>,</w:t>
      </w:r>
      <w:r>
        <w:rPr>
          <w:sz w:val="32"/>
          <w:szCs w:val="32"/>
        </w:rPr>
        <w:t xml:space="preserve"> я хочу подчеркнуть, что администрация МО «Кировск» является органом местного самоуправления первого уровня или как я называю – самой близкой к жителям властью.</w:t>
      </w:r>
      <w:r w:rsidR="00F9783D">
        <w:rPr>
          <w:sz w:val="32"/>
          <w:szCs w:val="32"/>
        </w:rPr>
        <w:t xml:space="preserve"> Чтобы быть еще ближе к людям администрация использует все современные каналы информирования</w:t>
      </w:r>
      <w:r w:rsidR="00DB042F">
        <w:rPr>
          <w:sz w:val="32"/>
          <w:szCs w:val="32"/>
        </w:rPr>
        <w:t xml:space="preserve"> </w:t>
      </w:r>
      <w:r w:rsidR="00F9783D">
        <w:rPr>
          <w:sz w:val="32"/>
          <w:szCs w:val="32"/>
        </w:rPr>
        <w:t xml:space="preserve">- группы в социальной сети «Вконтакте», телеграмм канал, сайт и газета. Также большое количество обращений я получаю через свои личный профиль в сети.  </w:t>
      </w:r>
      <w:r w:rsidR="00B7611B">
        <w:rPr>
          <w:sz w:val="32"/>
          <w:szCs w:val="32"/>
        </w:rPr>
        <w:t xml:space="preserve"> </w:t>
      </w:r>
      <w:r w:rsidR="00F9783D">
        <w:rPr>
          <w:sz w:val="32"/>
          <w:szCs w:val="32"/>
        </w:rPr>
        <w:t>Всего за год в адрес администрации</w:t>
      </w:r>
      <w:r w:rsidR="00B7611B">
        <w:rPr>
          <w:sz w:val="32"/>
          <w:szCs w:val="32"/>
        </w:rPr>
        <w:t xml:space="preserve"> поступило </w:t>
      </w:r>
      <w:r w:rsidR="004F1F81">
        <w:rPr>
          <w:sz w:val="32"/>
          <w:szCs w:val="32"/>
        </w:rPr>
        <w:t>1668</w:t>
      </w:r>
      <w:r w:rsidR="00B7611B">
        <w:rPr>
          <w:sz w:val="32"/>
          <w:szCs w:val="32"/>
        </w:rPr>
        <w:t xml:space="preserve"> </w:t>
      </w:r>
      <w:r w:rsidR="00B7611B">
        <w:rPr>
          <w:sz w:val="32"/>
          <w:szCs w:val="32"/>
        </w:rPr>
        <w:lastRenderedPageBreak/>
        <w:t>обращений</w:t>
      </w:r>
      <w:r w:rsidR="00F9783D">
        <w:rPr>
          <w:sz w:val="32"/>
          <w:szCs w:val="32"/>
        </w:rPr>
        <w:t xml:space="preserve">. Хочется верить, что </w:t>
      </w:r>
      <w:r w:rsidR="00B7611B">
        <w:rPr>
          <w:sz w:val="32"/>
          <w:szCs w:val="32"/>
        </w:rPr>
        <w:t xml:space="preserve"> </w:t>
      </w:r>
      <w:r w:rsidR="00F9783D">
        <w:rPr>
          <w:sz w:val="32"/>
          <w:szCs w:val="32"/>
        </w:rPr>
        <w:t>т</w:t>
      </w:r>
      <w:r w:rsidR="00B7611B">
        <w:rPr>
          <w:sz w:val="32"/>
          <w:szCs w:val="32"/>
        </w:rPr>
        <w:t xml:space="preserve">акое количество обращений – показатель доверия населения к администрации. </w:t>
      </w:r>
      <w:r w:rsidR="00F9783D">
        <w:rPr>
          <w:sz w:val="32"/>
          <w:szCs w:val="32"/>
        </w:rPr>
        <w:t xml:space="preserve"> </w:t>
      </w:r>
    </w:p>
    <w:p w:rsidR="00A75F94" w:rsidRPr="00A75F94" w:rsidRDefault="008132BF" w:rsidP="00956E37">
      <w:pPr>
        <w:spacing w:after="120" w:line="360" w:lineRule="auto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Р</w:t>
      </w:r>
      <w:r w:rsidR="00A75F94" w:rsidRPr="00A75F94">
        <w:rPr>
          <w:sz w:val="32"/>
          <w:szCs w:val="32"/>
        </w:rPr>
        <w:t xml:space="preserve">азрешите поблагодарить всех </w:t>
      </w:r>
      <w:r>
        <w:rPr>
          <w:sz w:val="32"/>
          <w:szCs w:val="32"/>
        </w:rPr>
        <w:t>за внимание,</w:t>
      </w:r>
      <w:r w:rsidR="00A75F94" w:rsidRPr="00A75F94">
        <w:rPr>
          <w:sz w:val="32"/>
          <w:szCs w:val="32"/>
        </w:rPr>
        <w:t xml:space="preserve"> помощь и поддержку по всем вопросам и пожелать крепкого здоровья, успехов и благополучия!</w:t>
      </w:r>
    </w:p>
    <w:p w:rsidR="005B6948" w:rsidRPr="00A75F94" w:rsidRDefault="00A75F94" w:rsidP="00B45399">
      <w:pPr>
        <w:spacing w:after="120" w:line="360" w:lineRule="auto"/>
        <w:ind w:firstLine="567"/>
        <w:jc w:val="both"/>
        <w:rPr>
          <w:sz w:val="32"/>
          <w:szCs w:val="32"/>
        </w:rPr>
      </w:pPr>
      <w:r w:rsidRPr="00A75F94">
        <w:rPr>
          <w:sz w:val="32"/>
          <w:szCs w:val="32"/>
        </w:rPr>
        <w:t>Спасибо за внимание!</w:t>
      </w:r>
      <w:bookmarkEnd w:id="0"/>
    </w:p>
    <w:sectPr w:rsidR="005B6948" w:rsidRPr="00A75F94" w:rsidSect="00D1210C">
      <w:headerReference w:type="default" r:id="rId9"/>
      <w:footerReference w:type="default" r:id="rId10"/>
      <w:pgSz w:w="11905" w:h="16837"/>
      <w:pgMar w:top="1134" w:right="1134" w:bottom="709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0BF" w:rsidRDefault="006C10BF" w:rsidP="00337873">
      <w:r>
        <w:separator/>
      </w:r>
    </w:p>
  </w:endnote>
  <w:endnote w:type="continuationSeparator" w:id="1">
    <w:p w:rsidR="006C10BF" w:rsidRDefault="006C10BF" w:rsidP="00337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-50"/>
      <w:tblW w:w="5000" w:type="pct"/>
      <w:tblLook w:val="0400"/>
    </w:tblPr>
    <w:tblGrid>
      <w:gridCol w:w="6698"/>
      <w:gridCol w:w="2871"/>
    </w:tblGrid>
    <w:tr w:rsidR="005404A6" w:rsidTr="00A317FD">
      <w:trPr>
        <w:cnfStyle w:val="000000100000"/>
        <w:trHeight w:val="360"/>
      </w:trPr>
      <w:tc>
        <w:tcPr>
          <w:tcW w:w="3500" w:type="pct"/>
        </w:tcPr>
        <w:p w:rsidR="005404A6" w:rsidRPr="006734ED" w:rsidRDefault="005404A6" w:rsidP="001C5BD4">
          <w:pPr>
            <w:rPr>
              <w:b/>
              <w:bCs/>
            </w:rPr>
          </w:pPr>
        </w:p>
      </w:tc>
      <w:tc>
        <w:tcPr>
          <w:tcW w:w="1500" w:type="pct"/>
        </w:tcPr>
        <w:p w:rsidR="005404A6" w:rsidRPr="00A317FD" w:rsidRDefault="002F0859">
          <w:pPr>
            <w:pStyle w:val="a8"/>
            <w:jc w:val="right"/>
            <w:rPr>
              <w:rFonts w:cs="Calibri"/>
              <w:color w:val="000000" w:themeColor="text1"/>
            </w:rPr>
          </w:pPr>
          <w:r w:rsidRPr="00A317FD">
            <w:rPr>
              <w:rFonts w:cs="Calibri"/>
              <w:color w:val="000000" w:themeColor="text1"/>
            </w:rPr>
            <w:fldChar w:fldCharType="begin"/>
          </w:r>
          <w:r w:rsidR="005404A6" w:rsidRPr="00A317FD">
            <w:rPr>
              <w:rFonts w:cs="Calibri"/>
              <w:color w:val="000000" w:themeColor="text1"/>
            </w:rPr>
            <w:instrText xml:space="preserve"> PAGE    \* MERGEFORMAT </w:instrText>
          </w:r>
          <w:r w:rsidRPr="00A317FD">
            <w:rPr>
              <w:rFonts w:cs="Calibri"/>
              <w:color w:val="000000" w:themeColor="text1"/>
            </w:rPr>
            <w:fldChar w:fldCharType="separate"/>
          </w:r>
          <w:r w:rsidR="00064298">
            <w:rPr>
              <w:rFonts w:cs="Calibri"/>
              <w:noProof/>
              <w:color w:val="000000" w:themeColor="text1"/>
            </w:rPr>
            <w:t>25</w:t>
          </w:r>
          <w:r w:rsidRPr="00A317FD">
            <w:rPr>
              <w:rFonts w:cs="Calibri"/>
              <w:color w:val="000000" w:themeColor="text1"/>
            </w:rPr>
            <w:fldChar w:fldCharType="end"/>
          </w:r>
        </w:p>
      </w:tc>
    </w:tr>
  </w:tbl>
  <w:p w:rsidR="005404A6" w:rsidRDefault="005404A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0BF" w:rsidRDefault="006C10BF" w:rsidP="00337873">
      <w:r>
        <w:separator/>
      </w:r>
    </w:p>
  </w:footnote>
  <w:footnote w:type="continuationSeparator" w:id="1">
    <w:p w:rsidR="006C10BF" w:rsidRDefault="006C10BF" w:rsidP="003378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-5"/>
      <w:tblW w:w="5000" w:type="pct"/>
      <w:tblLook w:val="0480"/>
    </w:tblPr>
    <w:tblGrid>
      <w:gridCol w:w="7479"/>
      <w:gridCol w:w="2090"/>
    </w:tblGrid>
    <w:tr w:rsidR="005404A6" w:rsidTr="00A317FD">
      <w:trPr>
        <w:cnfStyle w:val="000000100000"/>
        <w:trHeight w:val="475"/>
      </w:trPr>
      <w:tc>
        <w:tcPr>
          <w:cnfStyle w:val="001000000000"/>
          <w:tcW w:w="3908" w:type="pct"/>
        </w:tcPr>
        <w:p w:rsidR="005404A6" w:rsidRPr="00A317FD" w:rsidRDefault="005404A6" w:rsidP="006D0DD8">
          <w:pPr>
            <w:pStyle w:val="a6"/>
            <w:jc w:val="right"/>
            <w:rPr>
              <w:b/>
              <w:color w:val="DDD9C3" w:themeColor="background2" w:themeShade="E6"/>
            </w:rPr>
          </w:pPr>
          <w:r w:rsidRPr="00A317FD">
            <w:rPr>
              <w:b/>
              <w:color w:val="DDD9C3" w:themeColor="background2" w:themeShade="E6"/>
            </w:rPr>
            <w:t>Отчет главы администрации МО «Кировск»</w:t>
          </w:r>
        </w:p>
        <w:p w:rsidR="005404A6" w:rsidRPr="00A317FD" w:rsidRDefault="005404A6" w:rsidP="006734ED">
          <w:pPr>
            <w:pStyle w:val="a6"/>
            <w:jc w:val="right"/>
            <w:rPr>
              <w:b/>
              <w:color w:val="DDD9C3" w:themeColor="background2" w:themeShade="E6"/>
            </w:rPr>
          </w:pPr>
          <w:r w:rsidRPr="00A317FD">
            <w:rPr>
              <w:b/>
              <w:color w:val="DDD9C3" w:themeColor="background2" w:themeShade="E6"/>
            </w:rPr>
            <w:t xml:space="preserve">о результатах деятельности  </w:t>
          </w:r>
        </w:p>
        <w:p w:rsidR="005404A6" w:rsidRPr="00DB2B19" w:rsidRDefault="005404A6" w:rsidP="00862A90">
          <w:pPr>
            <w:pStyle w:val="a6"/>
            <w:jc w:val="right"/>
            <w:rPr>
              <w:rFonts w:cs="Calibri"/>
              <w:caps/>
              <w:color w:val="auto"/>
            </w:rPr>
          </w:pPr>
          <w:r w:rsidRPr="00A317FD">
            <w:rPr>
              <w:b/>
              <w:color w:val="DDD9C3" w:themeColor="background2" w:themeShade="E6"/>
            </w:rPr>
            <w:t>за 20</w:t>
          </w:r>
          <w:r w:rsidR="0043384C" w:rsidRPr="006039BA">
            <w:rPr>
              <w:b/>
              <w:color w:val="DDD9C3" w:themeColor="background2" w:themeShade="E6"/>
            </w:rPr>
            <w:t>2</w:t>
          </w:r>
          <w:r w:rsidR="00862A90">
            <w:rPr>
              <w:b/>
              <w:color w:val="DDD9C3" w:themeColor="background2" w:themeShade="E6"/>
            </w:rPr>
            <w:t>3</w:t>
          </w:r>
          <w:r w:rsidRPr="00A317FD">
            <w:rPr>
              <w:b/>
              <w:color w:val="DDD9C3" w:themeColor="background2" w:themeShade="E6"/>
            </w:rPr>
            <w:t>г.</w:t>
          </w:r>
        </w:p>
      </w:tc>
      <w:tc>
        <w:tcPr>
          <w:tcW w:w="1092" w:type="pct"/>
        </w:tcPr>
        <w:p w:rsidR="005404A6" w:rsidRPr="00862A90" w:rsidRDefault="00862A90" w:rsidP="00862A90">
          <w:pPr>
            <w:pStyle w:val="a6"/>
            <w:jc w:val="right"/>
            <w:cnfStyle w:val="000000100000"/>
            <w:rPr>
              <w:rFonts w:cs="Calibri"/>
              <w:color w:val="auto"/>
            </w:rPr>
          </w:pPr>
          <w:r>
            <w:rPr>
              <w:rFonts w:cs="Calibri"/>
              <w:color w:val="auto"/>
            </w:rPr>
            <w:t>29</w:t>
          </w:r>
          <w:r w:rsidR="007F72A9">
            <w:rPr>
              <w:rFonts w:cs="Calibri"/>
              <w:color w:val="auto"/>
            </w:rPr>
            <w:t xml:space="preserve"> </w:t>
          </w:r>
          <w:r>
            <w:rPr>
              <w:rFonts w:cs="Calibri"/>
              <w:color w:val="auto"/>
            </w:rPr>
            <w:t>февраля</w:t>
          </w:r>
          <w:r w:rsidR="005404A6" w:rsidRPr="00DB2B19">
            <w:rPr>
              <w:rFonts w:cs="Calibri"/>
              <w:color w:val="auto"/>
            </w:rPr>
            <w:t xml:space="preserve"> 202</w:t>
          </w:r>
          <w:r>
            <w:rPr>
              <w:rFonts w:cs="Calibri"/>
              <w:color w:val="auto"/>
            </w:rPr>
            <w:t>4</w:t>
          </w:r>
        </w:p>
      </w:tc>
    </w:tr>
  </w:tbl>
  <w:p w:rsidR="005404A6" w:rsidRDefault="005404A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E7B6A"/>
    <w:multiLevelType w:val="hybridMultilevel"/>
    <w:tmpl w:val="DE2CF7E6"/>
    <w:lvl w:ilvl="0" w:tplc="ECBA5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CC1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784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B854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10E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38D0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6B7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8883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4E0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9E30AF3"/>
    <w:multiLevelType w:val="multilevel"/>
    <w:tmpl w:val="98D80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0D6831"/>
    <w:multiLevelType w:val="hybridMultilevel"/>
    <w:tmpl w:val="B8DA2392"/>
    <w:lvl w:ilvl="0" w:tplc="F52AF4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F11094D"/>
    <w:multiLevelType w:val="hybridMultilevel"/>
    <w:tmpl w:val="0B481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16E3A"/>
    <w:multiLevelType w:val="hybridMultilevel"/>
    <w:tmpl w:val="059A5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122943"/>
    <w:multiLevelType w:val="hybridMultilevel"/>
    <w:tmpl w:val="C74AEC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3344631"/>
    <w:multiLevelType w:val="hybridMultilevel"/>
    <w:tmpl w:val="EF760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0F5E15"/>
    <w:multiLevelType w:val="hybridMultilevel"/>
    <w:tmpl w:val="735633B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56528E3"/>
    <w:multiLevelType w:val="hybridMultilevel"/>
    <w:tmpl w:val="A6488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B71EF2"/>
    <w:multiLevelType w:val="hybridMultilevel"/>
    <w:tmpl w:val="6D164D60"/>
    <w:lvl w:ilvl="0" w:tplc="D1343F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0F236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6A6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048A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528C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967F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0C4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96C9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9089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B42142"/>
    <w:multiLevelType w:val="hybridMultilevel"/>
    <w:tmpl w:val="CD70EC6C"/>
    <w:lvl w:ilvl="0" w:tplc="DC16C60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1">
    <w:nsid w:val="767F3BAD"/>
    <w:multiLevelType w:val="hybridMultilevel"/>
    <w:tmpl w:val="54EEAD3E"/>
    <w:lvl w:ilvl="0" w:tplc="F9140B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1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10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9810"/>
  </w:hdrShapeDefaults>
  <w:footnotePr>
    <w:footnote w:id="0"/>
    <w:footnote w:id="1"/>
  </w:footnotePr>
  <w:endnotePr>
    <w:endnote w:id="0"/>
    <w:endnote w:id="1"/>
  </w:endnotePr>
  <w:compat/>
  <w:rsids>
    <w:rsidRoot w:val="00F470AB"/>
    <w:rsid w:val="0000569F"/>
    <w:rsid w:val="0001183F"/>
    <w:rsid w:val="00011C39"/>
    <w:rsid w:val="000132B4"/>
    <w:rsid w:val="0001336D"/>
    <w:rsid w:val="00013CD4"/>
    <w:rsid w:val="00014909"/>
    <w:rsid w:val="00014C85"/>
    <w:rsid w:val="00014EE1"/>
    <w:rsid w:val="00017A60"/>
    <w:rsid w:val="00021D22"/>
    <w:rsid w:val="00022CEA"/>
    <w:rsid w:val="00025F52"/>
    <w:rsid w:val="000264E6"/>
    <w:rsid w:val="00026D6D"/>
    <w:rsid w:val="000317CC"/>
    <w:rsid w:val="00031B37"/>
    <w:rsid w:val="00034C6D"/>
    <w:rsid w:val="0003729A"/>
    <w:rsid w:val="000410AC"/>
    <w:rsid w:val="00044F91"/>
    <w:rsid w:val="0004528F"/>
    <w:rsid w:val="0005024B"/>
    <w:rsid w:val="0005298D"/>
    <w:rsid w:val="00053324"/>
    <w:rsid w:val="00053369"/>
    <w:rsid w:val="000542E7"/>
    <w:rsid w:val="00056C46"/>
    <w:rsid w:val="00062633"/>
    <w:rsid w:val="00064298"/>
    <w:rsid w:val="000650FB"/>
    <w:rsid w:val="000652F3"/>
    <w:rsid w:val="000674F0"/>
    <w:rsid w:val="0006773E"/>
    <w:rsid w:val="000707D2"/>
    <w:rsid w:val="000744A0"/>
    <w:rsid w:val="00077611"/>
    <w:rsid w:val="00077EE2"/>
    <w:rsid w:val="00081C62"/>
    <w:rsid w:val="00084829"/>
    <w:rsid w:val="00090225"/>
    <w:rsid w:val="00093A14"/>
    <w:rsid w:val="00095FE6"/>
    <w:rsid w:val="00096B5F"/>
    <w:rsid w:val="000A03D5"/>
    <w:rsid w:val="000A233E"/>
    <w:rsid w:val="000A2746"/>
    <w:rsid w:val="000A2F81"/>
    <w:rsid w:val="000A708B"/>
    <w:rsid w:val="000B52C7"/>
    <w:rsid w:val="000B6C1C"/>
    <w:rsid w:val="000B70BB"/>
    <w:rsid w:val="000B7659"/>
    <w:rsid w:val="000B7ADD"/>
    <w:rsid w:val="000C07E6"/>
    <w:rsid w:val="000C1740"/>
    <w:rsid w:val="000C5CD3"/>
    <w:rsid w:val="000C7AE8"/>
    <w:rsid w:val="000D03E1"/>
    <w:rsid w:val="000D09C8"/>
    <w:rsid w:val="000D2C2B"/>
    <w:rsid w:val="000D335B"/>
    <w:rsid w:val="000D36E8"/>
    <w:rsid w:val="000D4636"/>
    <w:rsid w:val="000D5402"/>
    <w:rsid w:val="000D5CFF"/>
    <w:rsid w:val="000D7482"/>
    <w:rsid w:val="000D769C"/>
    <w:rsid w:val="000D76CE"/>
    <w:rsid w:val="000D7784"/>
    <w:rsid w:val="000E0C2A"/>
    <w:rsid w:val="000E37D6"/>
    <w:rsid w:val="000E6F6C"/>
    <w:rsid w:val="000F0D3F"/>
    <w:rsid w:val="000F53FA"/>
    <w:rsid w:val="000F7DF7"/>
    <w:rsid w:val="0010207C"/>
    <w:rsid w:val="00104398"/>
    <w:rsid w:val="00104467"/>
    <w:rsid w:val="00104A74"/>
    <w:rsid w:val="00105A3C"/>
    <w:rsid w:val="00107F84"/>
    <w:rsid w:val="00112E05"/>
    <w:rsid w:val="00113404"/>
    <w:rsid w:val="0011448D"/>
    <w:rsid w:val="00115118"/>
    <w:rsid w:val="001171E6"/>
    <w:rsid w:val="00117B5A"/>
    <w:rsid w:val="001206A7"/>
    <w:rsid w:val="001219FC"/>
    <w:rsid w:val="00123F9B"/>
    <w:rsid w:val="00124783"/>
    <w:rsid w:val="00125B7F"/>
    <w:rsid w:val="00126244"/>
    <w:rsid w:val="0013259C"/>
    <w:rsid w:val="00133C51"/>
    <w:rsid w:val="00133DAA"/>
    <w:rsid w:val="00134BCC"/>
    <w:rsid w:val="00134FEA"/>
    <w:rsid w:val="00137EA1"/>
    <w:rsid w:val="001404C6"/>
    <w:rsid w:val="001411BE"/>
    <w:rsid w:val="00142E64"/>
    <w:rsid w:val="001455C0"/>
    <w:rsid w:val="00146472"/>
    <w:rsid w:val="001479E4"/>
    <w:rsid w:val="00150019"/>
    <w:rsid w:val="00150327"/>
    <w:rsid w:val="00151FC7"/>
    <w:rsid w:val="0015236B"/>
    <w:rsid w:val="0015436C"/>
    <w:rsid w:val="0016141C"/>
    <w:rsid w:val="001619EB"/>
    <w:rsid w:val="00163B78"/>
    <w:rsid w:val="00163C14"/>
    <w:rsid w:val="00174141"/>
    <w:rsid w:val="00175140"/>
    <w:rsid w:val="00176A3B"/>
    <w:rsid w:val="00180829"/>
    <w:rsid w:val="0018213F"/>
    <w:rsid w:val="001825E2"/>
    <w:rsid w:val="00182D93"/>
    <w:rsid w:val="00183965"/>
    <w:rsid w:val="0019061C"/>
    <w:rsid w:val="001923F3"/>
    <w:rsid w:val="00192A48"/>
    <w:rsid w:val="00192B4B"/>
    <w:rsid w:val="00194C11"/>
    <w:rsid w:val="0019532D"/>
    <w:rsid w:val="001A0757"/>
    <w:rsid w:val="001A3443"/>
    <w:rsid w:val="001A4E8C"/>
    <w:rsid w:val="001A5EAB"/>
    <w:rsid w:val="001A6C6A"/>
    <w:rsid w:val="001A6DCF"/>
    <w:rsid w:val="001A73AD"/>
    <w:rsid w:val="001B0DA9"/>
    <w:rsid w:val="001B1437"/>
    <w:rsid w:val="001B1948"/>
    <w:rsid w:val="001B4B8E"/>
    <w:rsid w:val="001B5271"/>
    <w:rsid w:val="001B541A"/>
    <w:rsid w:val="001B5E27"/>
    <w:rsid w:val="001B763D"/>
    <w:rsid w:val="001B7A10"/>
    <w:rsid w:val="001C5BD4"/>
    <w:rsid w:val="001C630C"/>
    <w:rsid w:val="001C6D07"/>
    <w:rsid w:val="001C7767"/>
    <w:rsid w:val="001C7A85"/>
    <w:rsid w:val="001D0D56"/>
    <w:rsid w:val="001D1E07"/>
    <w:rsid w:val="001D648C"/>
    <w:rsid w:val="001D69D2"/>
    <w:rsid w:val="001D6BC4"/>
    <w:rsid w:val="001E0EA7"/>
    <w:rsid w:val="001E15F2"/>
    <w:rsid w:val="001E2E59"/>
    <w:rsid w:val="001E5184"/>
    <w:rsid w:val="001E5D70"/>
    <w:rsid w:val="001F0654"/>
    <w:rsid w:val="001F06D5"/>
    <w:rsid w:val="001F1FE0"/>
    <w:rsid w:val="001F2F9F"/>
    <w:rsid w:val="001F57A0"/>
    <w:rsid w:val="001F7D1D"/>
    <w:rsid w:val="002006C1"/>
    <w:rsid w:val="00200B13"/>
    <w:rsid w:val="0020205B"/>
    <w:rsid w:val="00205BFE"/>
    <w:rsid w:val="002070BF"/>
    <w:rsid w:val="00207393"/>
    <w:rsid w:val="00211A02"/>
    <w:rsid w:val="002126D9"/>
    <w:rsid w:val="002141FB"/>
    <w:rsid w:val="00216EE2"/>
    <w:rsid w:val="00217E10"/>
    <w:rsid w:val="002229D6"/>
    <w:rsid w:val="00222BEA"/>
    <w:rsid w:val="00222CB2"/>
    <w:rsid w:val="002275FA"/>
    <w:rsid w:val="002337E7"/>
    <w:rsid w:val="0023495D"/>
    <w:rsid w:val="00234EAF"/>
    <w:rsid w:val="002369DA"/>
    <w:rsid w:val="00236BA5"/>
    <w:rsid w:val="002475E5"/>
    <w:rsid w:val="0025325B"/>
    <w:rsid w:val="00254525"/>
    <w:rsid w:val="00255BE5"/>
    <w:rsid w:val="00256B0C"/>
    <w:rsid w:val="00261499"/>
    <w:rsid w:val="0026450D"/>
    <w:rsid w:val="00265730"/>
    <w:rsid w:val="002702F6"/>
    <w:rsid w:val="002719E3"/>
    <w:rsid w:val="00272BD8"/>
    <w:rsid w:val="00274681"/>
    <w:rsid w:val="002749F5"/>
    <w:rsid w:val="00274D5B"/>
    <w:rsid w:val="00275E89"/>
    <w:rsid w:val="002776CF"/>
    <w:rsid w:val="00281838"/>
    <w:rsid w:val="0028297E"/>
    <w:rsid w:val="0028353F"/>
    <w:rsid w:val="00284A79"/>
    <w:rsid w:val="00285A6F"/>
    <w:rsid w:val="0029013D"/>
    <w:rsid w:val="002901AE"/>
    <w:rsid w:val="002916E4"/>
    <w:rsid w:val="00293B6D"/>
    <w:rsid w:val="002A5940"/>
    <w:rsid w:val="002A5A16"/>
    <w:rsid w:val="002A5A5E"/>
    <w:rsid w:val="002A6799"/>
    <w:rsid w:val="002B1EE7"/>
    <w:rsid w:val="002B3A80"/>
    <w:rsid w:val="002B466A"/>
    <w:rsid w:val="002B78F6"/>
    <w:rsid w:val="002C22D5"/>
    <w:rsid w:val="002D1530"/>
    <w:rsid w:val="002D2FDF"/>
    <w:rsid w:val="002D46DB"/>
    <w:rsid w:val="002D57EF"/>
    <w:rsid w:val="002D6181"/>
    <w:rsid w:val="002D6476"/>
    <w:rsid w:val="002D7092"/>
    <w:rsid w:val="002D7CD8"/>
    <w:rsid w:val="002E08F5"/>
    <w:rsid w:val="002E1478"/>
    <w:rsid w:val="002E350D"/>
    <w:rsid w:val="002E4C29"/>
    <w:rsid w:val="002E5637"/>
    <w:rsid w:val="002E7027"/>
    <w:rsid w:val="002E7A62"/>
    <w:rsid w:val="002F05E4"/>
    <w:rsid w:val="002F0859"/>
    <w:rsid w:val="002F2217"/>
    <w:rsid w:val="002F37A6"/>
    <w:rsid w:val="002F41E4"/>
    <w:rsid w:val="00301D66"/>
    <w:rsid w:val="00302D1D"/>
    <w:rsid w:val="003038FA"/>
    <w:rsid w:val="00305963"/>
    <w:rsid w:val="00305994"/>
    <w:rsid w:val="003066AD"/>
    <w:rsid w:val="0031437C"/>
    <w:rsid w:val="00315093"/>
    <w:rsid w:val="0031607F"/>
    <w:rsid w:val="0032140B"/>
    <w:rsid w:val="00323CB5"/>
    <w:rsid w:val="00323CD9"/>
    <w:rsid w:val="0032535F"/>
    <w:rsid w:val="00326317"/>
    <w:rsid w:val="003267CA"/>
    <w:rsid w:val="00333A21"/>
    <w:rsid w:val="00334695"/>
    <w:rsid w:val="00335568"/>
    <w:rsid w:val="00335592"/>
    <w:rsid w:val="00335F9D"/>
    <w:rsid w:val="003375B6"/>
    <w:rsid w:val="00337873"/>
    <w:rsid w:val="00340095"/>
    <w:rsid w:val="00342CBB"/>
    <w:rsid w:val="00351D6D"/>
    <w:rsid w:val="0035223B"/>
    <w:rsid w:val="00353F9A"/>
    <w:rsid w:val="00355B39"/>
    <w:rsid w:val="00357695"/>
    <w:rsid w:val="00361A21"/>
    <w:rsid w:val="00362EC3"/>
    <w:rsid w:val="00364D83"/>
    <w:rsid w:val="00364EC2"/>
    <w:rsid w:val="003732AF"/>
    <w:rsid w:val="0037347E"/>
    <w:rsid w:val="00373A70"/>
    <w:rsid w:val="003771FF"/>
    <w:rsid w:val="00380D8F"/>
    <w:rsid w:val="00381294"/>
    <w:rsid w:val="00383789"/>
    <w:rsid w:val="00384F4A"/>
    <w:rsid w:val="00387C63"/>
    <w:rsid w:val="0039275E"/>
    <w:rsid w:val="00392F4F"/>
    <w:rsid w:val="00395121"/>
    <w:rsid w:val="0039516E"/>
    <w:rsid w:val="003979AC"/>
    <w:rsid w:val="003979C0"/>
    <w:rsid w:val="003A06A2"/>
    <w:rsid w:val="003A1BF3"/>
    <w:rsid w:val="003A4396"/>
    <w:rsid w:val="003A4B09"/>
    <w:rsid w:val="003A7045"/>
    <w:rsid w:val="003A7C09"/>
    <w:rsid w:val="003B0BA5"/>
    <w:rsid w:val="003B1A32"/>
    <w:rsid w:val="003B46F6"/>
    <w:rsid w:val="003B487B"/>
    <w:rsid w:val="003B4B2D"/>
    <w:rsid w:val="003B57AF"/>
    <w:rsid w:val="003B7664"/>
    <w:rsid w:val="003C407E"/>
    <w:rsid w:val="003C6C89"/>
    <w:rsid w:val="003C708F"/>
    <w:rsid w:val="003D0412"/>
    <w:rsid w:val="003D5F8E"/>
    <w:rsid w:val="003D7DDF"/>
    <w:rsid w:val="003D7DFD"/>
    <w:rsid w:val="003E2BEC"/>
    <w:rsid w:val="003E3642"/>
    <w:rsid w:val="003E397A"/>
    <w:rsid w:val="003E5C58"/>
    <w:rsid w:val="003E692B"/>
    <w:rsid w:val="003E716D"/>
    <w:rsid w:val="003F1BF5"/>
    <w:rsid w:val="003F3636"/>
    <w:rsid w:val="003F4010"/>
    <w:rsid w:val="003F76A4"/>
    <w:rsid w:val="003F7B29"/>
    <w:rsid w:val="00402204"/>
    <w:rsid w:val="0040568E"/>
    <w:rsid w:val="00405AB7"/>
    <w:rsid w:val="00406F60"/>
    <w:rsid w:val="00411D11"/>
    <w:rsid w:val="00414A0C"/>
    <w:rsid w:val="004156A3"/>
    <w:rsid w:val="00415C44"/>
    <w:rsid w:val="004168B1"/>
    <w:rsid w:val="00420240"/>
    <w:rsid w:val="00420DB9"/>
    <w:rsid w:val="00423374"/>
    <w:rsid w:val="00423AEE"/>
    <w:rsid w:val="00424CC5"/>
    <w:rsid w:val="00424E8E"/>
    <w:rsid w:val="004265E8"/>
    <w:rsid w:val="004307E6"/>
    <w:rsid w:val="00430B68"/>
    <w:rsid w:val="00430DE6"/>
    <w:rsid w:val="004325C1"/>
    <w:rsid w:val="0043384C"/>
    <w:rsid w:val="00435219"/>
    <w:rsid w:val="00435798"/>
    <w:rsid w:val="0043691F"/>
    <w:rsid w:val="00436D26"/>
    <w:rsid w:val="004442AE"/>
    <w:rsid w:val="00444B20"/>
    <w:rsid w:val="0045242F"/>
    <w:rsid w:val="00452E25"/>
    <w:rsid w:val="004542AE"/>
    <w:rsid w:val="00455BD4"/>
    <w:rsid w:val="0045737A"/>
    <w:rsid w:val="00464003"/>
    <w:rsid w:val="00464E89"/>
    <w:rsid w:val="00466298"/>
    <w:rsid w:val="004673E7"/>
    <w:rsid w:val="00472D73"/>
    <w:rsid w:val="0047584E"/>
    <w:rsid w:val="004763ED"/>
    <w:rsid w:val="0048106C"/>
    <w:rsid w:val="00484962"/>
    <w:rsid w:val="00486266"/>
    <w:rsid w:val="00493091"/>
    <w:rsid w:val="00494A4A"/>
    <w:rsid w:val="00496F30"/>
    <w:rsid w:val="00497181"/>
    <w:rsid w:val="004A2E4B"/>
    <w:rsid w:val="004A3533"/>
    <w:rsid w:val="004A4B90"/>
    <w:rsid w:val="004A568E"/>
    <w:rsid w:val="004A6F6A"/>
    <w:rsid w:val="004B17CE"/>
    <w:rsid w:val="004B1AB2"/>
    <w:rsid w:val="004B29F8"/>
    <w:rsid w:val="004B2F8F"/>
    <w:rsid w:val="004B5250"/>
    <w:rsid w:val="004B52FB"/>
    <w:rsid w:val="004B6E3C"/>
    <w:rsid w:val="004B714B"/>
    <w:rsid w:val="004C0E7E"/>
    <w:rsid w:val="004C236C"/>
    <w:rsid w:val="004C437C"/>
    <w:rsid w:val="004C4D39"/>
    <w:rsid w:val="004C74A2"/>
    <w:rsid w:val="004D0460"/>
    <w:rsid w:val="004D1863"/>
    <w:rsid w:val="004D450C"/>
    <w:rsid w:val="004D72CE"/>
    <w:rsid w:val="004D789D"/>
    <w:rsid w:val="004E08AB"/>
    <w:rsid w:val="004E11D8"/>
    <w:rsid w:val="004E1E1D"/>
    <w:rsid w:val="004E307E"/>
    <w:rsid w:val="004E5C80"/>
    <w:rsid w:val="004E7425"/>
    <w:rsid w:val="004E79EF"/>
    <w:rsid w:val="004F1A14"/>
    <w:rsid w:val="004F1F81"/>
    <w:rsid w:val="004F4423"/>
    <w:rsid w:val="004F488A"/>
    <w:rsid w:val="004F544E"/>
    <w:rsid w:val="004F5CC2"/>
    <w:rsid w:val="004F674C"/>
    <w:rsid w:val="004F6CA3"/>
    <w:rsid w:val="005007FA"/>
    <w:rsid w:val="0050337E"/>
    <w:rsid w:val="00506E07"/>
    <w:rsid w:val="005074B0"/>
    <w:rsid w:val="00510F98"/>
    <w:rsid w:val="00511216"/>
    <w:rsid w:val="00511725"/>
    <w:rsid w:val="00513147"/>
    <w:rsid w:val="005212AE"/>
    <w:rsid w:val="0052312C"/>
    <w:rsid w:val="0052554C"/>
    <w:rsid w:val="005258ED"/>
    <w:rsid w:val="00530065"/>
    <w:rsid w:val="00532387"/>
    <w:rsid w:val="005329FB"/>
    <w:rsid w:val="0053763D"/>
    <w:rsid w:val="005404A6"/>
    <w:rsid w:val="00542766"/>
    <w:rsid w:val="00543B7F"/>
    <w:rsid w:val="005541EA"/>
    <w:rsid w:val="00560EB7"/>
    <w:rsid w:val="00561CCD"/>
    <w:rsid w:val="00564213"/>
    <w:rsid w:val="00564F94"/>
    <w:rsid w:val="00566BB4"/>
    <w:rsid w:val="00567B98"/>
    <w:rsid w:val="00567F26"/>
    <w:rsid w:val="00567F39"/>
    <w:rsid w:val="00571604"/>
    <w:rsid w:val="005740DD"/>
    <w:rsid w:val="00575DF8"/>
    <w:rsid w:val="005760AB"/>
    <w:rsid w:val="00577F9B"/>
    <w:rsid w:val="00582E21"/>
    <w:rsid w:val="00584D84"/>
    <w:rsid w:val="005869C0"/>
    <w:rsid w:val="00586D21"/>
    <w:rsid w:val="00586DD1"/>
    <w:rsid w:val="005920C1"/>
    <w:rsid w:val="00596AA9"/>
    <w:rsid w:val="005971D7"/>
    <w:rsid w:val="00597EDB"/>
    <w:rsid w:val="005A3C91"/>
    <w:rsid w:val="005A5231"/>
    <w:rsid w:val="005A77D3"/>
    <w:rsid w:val="005B3376"/>
    <w:rsid w:val="005B4B74"/>
    <w:rsid w:val="005B6948"/>
    <w:rsid w:val="005B6F8A"/>
    <w:rsid w:val="005C11DE"/>
    <w:rsid w:val="005C2A91"/>
    <w:rsid w:val="005C3451"/>
    <w:rsid w:val="005C36E2"/>
    <w:rsid w:val="005C5952"/>
    <w:rsid w:val="005C6F12"/>
    <w:rsid w:val="005D0626"/>
    <w:rsid w:val="005D36AF"/>
    <w:rsid w:val="005D424E"/>
    <w:rsid w:val="005D5F47"/>
    <w:rsid w:val="005D5F68"/>
    <w:rsid w:val="005D68DC"/>
    <w:rsid w:val="005D7C65"/>
    <w:rsid w:val="005D7DFF"/>
    <w:rsid w:val="005E0825"/>
    <w:rsid w:val="005E1714"/>
    <w:rsid w:val="005E19E8"/>
    <w:rsid w:val="005E1D24"/>
    <w:rsid w:val="005E40E7"/>
    <w:rsid w:val="005E6CA4"/>
    <w:rsid w:val="005E6ED6"/>
    <w:rsid w:val="005E76A4"/>
    <w:rsid w:val="005F00F5"/>
    <w:rsid w:val="005F0143"/>
    <w:rsid w:val="005F02C9"/>
    <w:rsid w:val="005F0AC4"/>
    <w:rsid w:val="005F0C03"/>
    <w:rsid w:val="005F0DC2"/>
    <w:rsid w:val="005F45ED"/>
    <w:rsid w:val="006035A0"/>
    <w:rsid w:val="006039BA"/>
    <w:rsid w:val="006048A2"/>
    <w:rsid w:val="00605F10"/>
    <w:rsid w:val="0061074A"/>
    <w:rsid w:val="006118F8"/>
    <w:rsid w:val="00612BF7"/>
    <w:rsid w:val="006179DA"/>
    <w:rsid w:val="0062081F"/>
    <w:rsid w:val="00621876"/>
    <w:rsid w:val="00622BA1"/>
    <w:rsid w:val="00630902"/>
    <w:rsid w:val="00632A09"/>
    <w:rsid w:val="00636F85"/>
    <w:rsid w:val="00636FBD"/>
    <w:rsid w:val="006370DA"/>
    <w:rsid w:val="006370F2"/>
    <w:rsid w:val="0064180C"/>
    <w:rsid w:val="00647CD7"/>
    <w:rsid w:val="00650A19"/>
    <w:rsid w:val="00650ECD"/>
    <w:rsid w:val="00652673"/>
    <w:rsid w:val="0065293A"/>
    <w:rsid w:val="00652EBC"/>
    <w:rsid w:val="0065375D"/>
    <w:rsid w:val="00653D2B"/>
    <w:rsid w:val="00656C85"/>
    <w:rsid w:val="00661E75"/>
    <w:rsid w:val="00662398"/>
    <w:rsid w:val="006628A4"/>
    <w:rsid w:val="00671D55"/>
    <w:rsid w:val="00672768"/>
    <w:rsid w:val="006732C5"/>
    <w:rsid w:val="006734ED"/>
    <w:rsid w:val="00674238"/>
    <w:rsid w:val="0067504A"/>
    <w:rsid w:val="00675B99"/>
    <w:rsid w:val="0068275D"/>
    <w:rsid w:val="00682F60"/>
    <w:rsid w:val="00685632"/>
    <w:rsid w:val="00686C7D"/>
    <w:rsid w:val="00691E9A"/>
    <w:rsid w:val="00692535"/>
    <w:rsid w:val="0069259E"/>
    <w:rsid w:val="006941E1"/>
    <w:rsid w:val="0069491B"/>
    <w:rsid w:val="006A0B41"/>
    <w:rsid w:val="006A1DDD"/>
    <w:rsid w:val="006A2C96"/>
    <w:rsid w:val="006A39C8"/>
    <w:rsid w:val="006A476C"/>
    <w:rsid w:val="006A4B9F"/>
    <w:rsid w:val="006A59C9"/>
    <w:rsid w:val="006A7288"/>
    <w:rsid w:val="006A79F9"/>
    <w:rsid w:val="006B184A"/>
    <w:rsid w:val="006B1E67"/>
    <w:rsid w:val="006B37DB"/>
    <w:rsid w:val="006B3E92"/>
    <w:rsid w:val="006B458F"/>
    <w:rsid w:val="006C10BF"/>
    <w:rsid w:val="006C13F3"/>
    <w:rsid w:val="006C1763"/>
    <w:rsid w:val="006C1D59"/>
    <w:rsid w:val="006C22E1"/>
    <w:rsid w:val="006C2C5C"/>
    <w:rsid w:val="006C4C3B"/>
    <w:rsid w:val="006C5795"/>
    <w:rsid w:val="006C6961"/>
    <w:rsid w:val="006D0DD8"/>
    <w:rsid w:val="006D2581"/>
    <w:rsid w:val="006D2F67"/>
    <w:rsid w:val="006D3857"/>
    <w:rsid w:val="006D530F"/>
    <w:rsid w:val="006D54A9"/>
    <w:rsid w:val="006D6470"/>
    <w:rsid w:val="006D6BB5"/>
    <w:rsid w:val="006E424E"/>
    <w:rsid w:val="006E501F"/>
    <w:rsid w:val="006F1373"/>
    <w:rsid w:val="006F13A1"/>
    <w:rsid w:val="006F257F"/>
    <w:rsid w:val="006F2B0F"/>
    <w:rsid w:val="006F2C70"/>
    <w:rsid w:val="006F2DA0"/>
    <w:rsid w:val="006F6130"/>
    <w:rsid w:val="0070264E"/>
    <w:rsid w:val="00703317"/>
    <w:rsid w:val="007057BD"/>
    <w:rsid w:val="00710E7A"/>
    <w:rsid w:val="00711476"/>
    <w:rsid w:val="00712963"/>
    <w:rsid w:val="00713403"/>
    <w:rsid w:val="00726B2B"/>
    <w:rsid w:val="0073252F"/>
    <w:rsid w:val="0073256F"/>
    <w:rsid w:val="007330B1"/>
    <w:rsid w:val="00735029"/>
    <w:rsid w:val="007360E5"/>
    <w:rsid w:val="00742F65"/>
    <w:rsid w:val="00744190"/>
    <w:rsid w:val="00745A4A"/>
    <w:rsid w:val="00746070"/>
    <w:rsid w:val="007504DF"/>
    <w:rsid w:val="007517C5"/>
    <w:rsid w:val="0075258D"/>
    <w:rsid w:val="00752AAD"/>
    <w:rsid w:val="00753654"/>
    <w:rsid w:val="00753E32"/>
    <w:rsid w:val="00764C8D"/>
    <w:rsid w:val="00765819"/>
    <w:rsid w:val="00766673"/>
    <w:rsid w:val="007674C0"/>
    <w:rsid w:val="007710B8"/>
    <w:rsid w:val="007730D3"/>
    <w:rsid w:val="00775E49"/>
    <w:rsid w:val="0078011F"/>
    <w:rsid w:val="00782B6F"/>
    <w:rsid w:val="00782FE5"/>
    <w:rsid w:val="0078432E"/>
    <w:rsid w:val="007847AA"/>
    <w:rsid w:val="007854A2"/>
    <w:rsid w:val="007855C4"/>
    <w:rsid w:val="0078664D"/>
    <w:rsid w:val="00787401"/>
    <w:rsid w:val="00787FA1"/>
    <w:rsid w:val="00791009"/>
    <w:rsid w:val="00791A4C"/>
    <w:rsid w:val="007948CA"/>
    <w:rsid w:val="00796B76"/>
    <w:rsid w:val="007A369C"/>
    <w:rsid w:val="007B18CF"/>
    <w:rsid w:val="007B266A"/>
    <w:rsid w:val="007B3C27"/>
    <w:rsid w:val="007B5634"/>
    <w:rsid w:val="007C12C3"/>
    <w:rsid w:val="007C40D0"/>
    <w:rsid w:val="007C4AF7"/>
    <w:rsid w:val="007C72BF"/>
    <w:rsid w:val="007C7F55"/>
    <w:rsid w:val="007D1DC6"/>
    <w:rsid w:val="007D375A"/>
    <w:rsid w:val="007D6D43"/>
    <w:rsid w:val="007E08F4"/>
    <w:rsid w:val="007E1A73"/>
    <w:rsid w:val="007E1D9A"/>
    <w:rsid w:val="007E1DFF"/>
    <w:rsid w:val="007E4C42"/>
    <w:rsid w:val="007E748F"/>
    <w:rsid w:val="007F2E07"/>
    <w:rsid w:val="007F47C9"/>
    <w:rsid w:val="007F7197"/>
    <w:rsid w:val="007F72A9"/>
    <w:rsid w:val="007F74DD"/>
    <w:rsid w:val="00800300"/>
    <w:rsid w:val="008023AC"/>
    <w:rsid w:val="00806941"/>
    <w:rsid w:val="00810CDB"/>
    <w:rsid w:val="0081292F"/>
    <w:rsid w:val="008132BF"/>
    <w:rsid w:val="00814425"/>
    <w:rsid w:val="00816E82"/>
    <w:rsid w:val="00817225"/>
    <w:rsid w:val="00817445"/>
    <w:rsid w:val="00822371"/>
    <w:rsid w:val="008224B5"/>
    <w:rsid w:val="0082257D"/>
    <w:rsid w:val="0082276B"/>
    <w:rsid w:val="008227DF"/>
    <w:rsid w:val="00823884"/>
    <w:rsid w:val="00827319"/>
    <w:rsid w:val="0083189B"/>
    <w:rsid w:val="00832335"/>
    <w:rsid w:val="00832825"/>
    <w:rsid w:val="008333C1"/>
    <w:rsid w:val="00833AEB"/>
    <w:rsid w:val="00834EF2"/>
    <w:rsid w:val="00835C37"/>
    <w:rsid w:val="00835FC7"/>
    <w:rsid w:val="008365C0"/>
    <w:rsid w:val="00837EB2"/>
    <w:rsid w:val="00842E25"/>
    <w:rsid w:val="00846AA9"/>
    <w:rsid w:val="00846F5F"/>
    <w:rsid w:val="0085289E"/>
    <w:rsid w:val="00853698"/>
    <w:rsid w:val="00854B7B"/>
    <w:rsid w:val="00855222"/>
    <w:rsid w:val="00862995"/>
    <w:rsid w:val="00862A90"/>
    <w:rsid w:val="00867054"/>
    <w:rsid w:val="00867305"/>
    <w:rsid w:val="00870677"/>
    <w:rsid w:val="0087124D"/>
    <w:rsid w:val="00871922"/>
    <w:rsid w:val="00871CF3"/>
    <w:rsid w:val="00872168"/>
    <w:rsid w:val="00883EFE"/>
    <w:rsid w:val="008858C5"/>
    <w:rsid w:val="00887A16"/>
    <w:rsid w:val="008905D3"/>
    <w:rsid w:val="00893B2E"/>
    <w:rsid w:val="008953CD"/>
    <w:rsid w:val="0089558A"/>
    <w:rsid w:val="008976A4"/>
    <w:rsid w:val="008A08FF"/>
    <w:rsid w:val="008A2613"/>
    <w:rsid w:val="008A3024"/>
    <w:rsid w:val="008A3605"/>
    <w:rsid w:val="008A4BB4"/>
    <w:rsid w:val="008A5A05"/>
    <w:rsid w:val="008A6249"/>
    <w:rsid w:val="008A7718"/>
    <w:rsid w:val="008B2627"/>
    <w:rsid w:val="008B2719"/>
    <w:rsid w:val="008B3284"/>
    <w:rsid w:val="008B3F7A"/>
    <w:rsid w:val="008B4DEE"/>
    <w:rsid w:val="008B530B"/>
    <w:rsid w:val="008B5C14"/>
    <w:rsid w:val="008C2894"/>
    <w:rsid w:val="008C29BA"/>
    <w:rsid w:val="008C32EC"/>
    <w:rsid w:val="008C786F"/>
    <w:rsid w:val="008D08B4"/>
    <w:rsid w:val="008D0BF6"/>
    <w:rsid w:val="008D0FFC"/>
    <w:rsid w:val="008D1AE3"/>
    <w:rsid w:val="008D2663"/>
    <w:rsid w:val="008D3FAB"/>
    <w:rsid w:val="008D447C"/>
    <w:rsid w:val="008D508E"/>
    <w:rsid w:val="008D72D9"/>
    <w:rsid w:val="008E0063"/>
    <w:rsid w:val="008E0D88"/>
    <w:rsid w:val="008E17DD"/>
    <w:rsid w:val="008E2E28"/>
    <w:rsid w:val="008E2F5D"/>
    <w:rsid w:val="008E4B2F"/>
    <w:rsid w:val="008E4F14"/>
    <w:rsid w:val="008E643A"/>
    <w:rsid w:val="008F1A3E"/>
    <w:rsid w:val="008F52BF"/>
    <w:rsid w:val="008F5AC2"/>
    <w:rsid w:val="008F6933"/>
    <w:rsid w:val="00900516"/>
    <w:rsid w:val="009034BC"/>
    <w:rsid w:val="00903E15"/>
    <w:rsid w:val="00904ACE"/>
    <w:rsid w:val="0090680D"/>
    <w:rsid w:val="00912136"/>
    <w:rsid w:val="00912F94"/>
    <w:rsid w:val="00915199"/>
    <w:rsid w:val="00916069"/>
    <w:rsid w:val="00916D9A"/>
    <w:rsid w:val="009174D3"/>
    <w:rsid w:val="0092144C"/>
    <w:rsid w:val="009228AF"/>
    <w:rsid w:val="009237BE"/>
    <w:rsid w:val="00926E6A"/>
    <w:rsid w:val="0093048C"/>
    <w:rsid w:val="009305E8"/>
    <w:rsid w:val="00930E44"/>
    <w:rsid w:val="00931500"/>
    <w:rsid w:val="0093561D"/>
    <w:rsid w:val="00935D80"/>
    <w:rsid w:val="00937473"/>
    <w:rsid w:val="00937550"/>
    <w:rsid w:val="00946753"/>
    <w:rsid w:val="00946EE7"/>
    <w:rsid w:val="009473DE"/>
    <w:rsid w:val="00950C97"/>
    <w:rsid w:val="00951663"/>
    <w:rsid w:val="009547B3"/>
    <w:rsid w:val="00955886"/>
    <w:rsid w:val="00955EE4"/>
    <w:rsid w:val="00956653"/>
    <w:rsid w:val="00956E37"/>
    <w:rsid w:val="00957928"/>
    <w:rsid w:val="00961B04"/>
    <w:rsid w:val="009625BC"/>
    <w:rsid w:val="00963D5A"/>
    <w:rsid w:val="00965857"/>
    <w:rsid w:val="00965C08"/>
    <w:rsid w:val="009661AB"/>
    <w:rsid w:val="00967D1E"/>
    <w:rsid w:val="00971E23"/>
    <w:rsid w:val="00974E00"/>
    <w:rsid w:val="00975702"/>
    <w:rsid w:val="00977E2A"/>
    <w:rsid w:val="0098220B"/>
    <w:rsid w:val="0098225D"/>
    <w:rsid w:val="00983DA1"/>
    <w:rsid w:val="009905DF"/>
    <w:rsid w:val="0099112E"/>
    <w:rsid w:val="00992038"/>
    <w:rsid w:val="00992F58"/>
    <w:rsid w:val="00993443"/>
    <w:rsid w:val="0099345C"/>
    <w:rsid w:val="0099377C"/>
    <w:rsid w:val="009A1A95"/>
    <w:rsid w:val="009A301A"/>
    <w:rsid w:val="009A4733"/>
    <w:rsid w:val="009A50A6"/>
    <w:rsid w:val="009B20F0"/>
    <w:rsid w:val="009B471C"/>
    <w:rsid w:val="009B7B9A"/>
    <w:rsid w:val="009C016B"/>
    <w:rsid w:val="009C319D"/>
    <w:rsid w:val="009C3AD9"/>
    <w:rsid w:val="009C5823"/>
    <w:rsid w:val="009C767E"/>
    <w:rsid w:val="009D170D"/>
    <w:rsid w:val="009D2E1C"/>
    <w:rsid w:val="009D3A0D"/>
    <w:rsid w:val="009D471E"/>
    <w:rsid w:val="009D4AB7"/>
    <w:rsid w:val="009E009F"/>
    <w:rsid w:val="009E03C4"/>
    <w:rsid w:val="009E1C69"/>
    <w:rsid w:val="009E2BB9"/>
    <w:rsid w:val="009E2CF1"/>
    <w:rsid w:val="009E31A1"/>
    <w:rsid w:val="009E46FB"/>
    <w:rsid w:val="009E7E0E"/>
    <w:rsid w:val="009F2623"/>
    <w:rsid w:val="009F687D"/>
    <w:rsid w:val="009F79F9"/>
    <w:rsid w:val="00A00F29"/>
    <w:rsid w:val="00A0348C"/>
    <w:rsid w:val="00A11C4C"/>
    <w:rsid w:val="00A13439"/>
    <w:rsid w:val="00A13F4C"/>
    <w:rsid w:val="00A15500"/>
    <w:rsid w:val="00A17FA1"/>
    <w:rsid w:val="00A20A46"/>
    <w:rsid w:val="00A20D6B"/>
    <w:rsid w:val="00A21261"/>
    <w:rsid w:val="00A21589"/>
    <w:rsid w:val="00A21754"/>
    <w:rsid w:val="00A219B2"/>
    <w:rsid w:val="00A22844"/>
    <w:rsid w:val="00A22A56"/>
    <w:rsid w:val="00A2348B"/>
    <w:rsid w:val="00A26776"/>
    <w:rsid w:val="00A27302"/>
    <w:rsid w:val="00A317FD"/>
    <w:rsid w:val="00A32760"/>
    <w:rsid w:val="00A34668"/>
    <w:rsid w:val="00A34863"/>
    <w:rsid w:val="00A35120"/>
    <w:rsid w:val="00A35B57"/>
    <w:rsid w:val="00A3698E"/>
    <w:rsid w:val="00A43FA8"/>
    <w:rsid w:val="00A44A04"/>
    <w:rsid w:val="00A4517A"/>
    <w:rsid w:val="00A4588C"/>
    <w:rsid w:val="00A4616C"/>
    <w:rsid w:val="00A46B84"/>
    <w:rsid w:val="00A50382"/>
    <w:rsid w:val="00A50CB7"/>
    <w:rsid w:val="00A50FA8"/>
    <w:rsid w:val="00A56992"/>
    <w:rsid w:val="00A60061"/>
    <w:rsid w:val="00A603BE"/>
    <w:rsid w:val="00A65D69"/>
    <w:rsid w:val="00A6716F"/>
    <w:rsid w:val="00A7045B"/>
    <w:rsid w:val="00A70FA0"/>
    <w:rsid w:val="00A71B26"/>
    <w:rsid w:val="00A7406B"/>
    <w:rsid w:val="00A74C8F"/>
    <w:rsid w:val="00A75756"/>
    <w:rsid w:val="00A75EAA"/>
    <w:rsid w:val="00A75F94"/>
    <w:rsid w:val="00A76C83"/>
    <w:rsid w:val="00A77265"/>
    <w:rsid w:val="00A8368E"/>
    <w:rsid w:val="00A838E6"/>
    <w:rsid w:val="00A848CA"/>
    <w:rsid w:val="00A858C6"/>
    <w:rsid w:val="00A9043A"/>
    <w:rsid w:val="00A90FA6"/>
    <w:rsid w:val="00A92119"/>
    <w:rsid w:val="00A94B62"/>
    <w:rsid w:val="00A95CAB"/>
    <w:rsid w:val="00AA1A01"/>
    <w:rsid w:val="00AA732F"/>
    <w:rsid w:val="00AA7557"/>
    <w:rsid w:val="00AB04FA"/>
    <w:rsid w:val="00AB1264"/>
    <w:rsid w:val="00AB19CE"/>
    <w:rsid w:val="00AB22DD"/>
    <w:rsid w:val="00AB2901"/>
    <w:rsid w:val="00AB3330"/>
    <w:rsid w:val="00AB5733"/>
    <w:rsid w:val="00AB7B37"/>
    <w:rsid w:val="00AB7F55"/>
    <w:rsid w:val="00AC1FFA"/>
    <w:rsid w:val="00AC29E0"/>
    <w:rsid w:val="00AC348A"/>
    <w:rsid w:val="00AC4C33"/>
    <w:rsid w:val="00AC569C"/>
    <w:rsid w:val="00AC576B"/>
    <w:rsid w:val="00AC6503"/>
    <w:rsid w:val="00AD0A84"/>
    <w:rsid w:val="00AD345F"/>
    <w:rsid w:val="00AE046D"/>
    <w:rsid w:val="00AE59E3"/>
    <w:rsid w:val="00AF00B2"/>
    <w:rsid w:val="00AF0AC2"/>
    <w:rsid w:val="00B0146A"/>
    <w:rsid w:val="00B0541C"/>
    <w:rsid w:val="00B077E8"/>
    <w:rsid w:val="00B10DEF"/>
    <w:rsid w:val="00B12A44"/>
    <w:rsid w:val="00B13E5A"/>
    <w:rsid w:val="00B16A0F"/>
    <w:rsid w:val="00B210DF"/>
    <w:rsid w:val="00B239CD"/>
    <w:rsid w:val="00B27112"/>
    <w:rsid w:val="00B30F89"/>
    <w:rsid w:val="00B32FDD"/>
    <w:rsid w:val="00B402B5"/>
    <w:rsid w:val="00B41E5C"/>
    <w:rsid w:val="00B43FBA"/>
    <w:rsid w:val="00B45399"/>
    <w:rsid w:val="00B45AC7"/>
    <w:rsid w:val="00B45CF6"/>
    <w:rsid w:val="00B46BB3"/>
    <w:rsid w:val="00B479BE"/>
    <w:rsid w:val="00B50375"/>
    <w:rsid w:val="00B51365"/>
    <w:rsid w:val="00B53515"/>
    <w:rsid w:val="00B559BA"/>
    <w:rsid w:val="00B60DAC"/>
    <w:rsid w:val="00B6382E"/>
    <w:rsid w:val="00B64307"/>
    <w:rsid w:val="00B71CA7"/>
    <w:rsid w:val="00B73C82"/>
    <w:rsid w:val="00B7611B"/>
    <w:rsid w:val="00B8154F"/>
    <w:rsid w:val="00B827CD"/>
    <w:rsid w:val="00B82E89"/>
    <w:rsid w:val="00B858A4"/>
    <w:rsid w:val="00B86959"/>
    <w:rsid w:val="00B911A0"/>
    <w:rsid w:val="00B91A26"/>
    <w:rsid w:val="00B9681A"/>
    <w:rsid w:val="00B9747A"/>
    <w:rsid w:val="00BA196F"/>
    <w:rsid w:val="00BA31DB"/>
    <w:rsid w:val="00BA520E"/>
    <w:rsid w:val="00BA5D2C"/>
    <w:rsid w:val="00BA6B8A"/>
    <w:rsid w:val="00BA7DB9"/>
    <w:rsid w:val="00BB0666"/>
    <w:rsid w:val="00BB08D6"/>
    <w:rsid w:val="00BB3738"/>
    <w:rsid w:val="00BB6249"/>
    <w:rsid w:val="00BB7971"/>
    <w:rsid w:val="00BC0219"/>
    <w:rsid w:val="00BC1A22"/>
    <w:rsid w:val="00BC2CBC"/>
    <w:rsid w:val="00BC2E19"/>
    <w:rsid w:val="00BC3DE7"/>
    <w:rsid w:val="00BC480D"/>
    <w:rsid w:val="00BC64F9"/>
    <w:rsid w:val="00BD13D3"/>
    <w:rsid w:val="00BD70F4"/>
    <w:rsid w:val="00BE1053"/>
    <w:rsid w:val="00BE33D7"/>
    <w:rsid w:val="00BE5098"/>
    <w:rsid w:val="00BE5160"/>
    <w:rsid w:val="00BE5F0C"/>
    <w:rsid w:val="00BF0145"/>
    <w:rsid w:val="00BF1C98"/>
    <w:rsid w:val="00BF6F1C"/>
    <w:rsid w:val="00C01458"/>
    <w:rsid w:val="00C128D1"/>
    <w:rsid w:val="00C154F8"/>
    <w:rsid w:val="00C16302"/>
    <w:rsid w:val="00C2281F"/>
    <w:rsid w:val="00C239DC"/>
    <w:rsid w:val="00C23D14"/>
    <w:rsid w:val="00C27821"/>
    <w:rsid w:val="00C3473F"/>
    <w:rsid w:val="00C347E8"/>
    <w:rsid w:val="00C36D9D"/>
    <w:rsid w:val="00C36EB5"/>
    <w:rsid w:val="00C37432"/>
    <w:rsid w:val="00C40BFA"/>
    <w:rsid w:val="00C41419"/>
    <w:rsid w:val="00C44842"/>
    <w:rsid w:val="00C44BDA"/>
    <w:rsid w:val="00C4623D"/>
    <w:rsid w:val="00C46BD6"/>
    <w:rsid w:val="00C52362"/>
    <w:rsid w:val="00C540F8"/>
    <w:rsid w:val="00C54901"/>
    <w:rsid w:val="00C54FCD"/>
    <w:rsid w:val="00C56DE3"/>
    <w:rsid w:val="00C5740B"/>
    <w:rsid w:val="00C57903"/>
    <w:rsid w:val="00C6461F"/>
    <w:rsid w:val="00C64978"/>
    <w:rsid w:val="00C64E9D"/>
    <w:rsid w:val="00C64F01"/>
    <w:rsid w:val="00C662CA"/>
    <w:rsid w:val="00C70072"/>
    <w:rsid w:val="00C71942"/>
    <w:rsid w:val="00C764B8"/>
    <w:rsid w:val="00C803EC"/>
    <w:rsid w:val="00C80727"/>
    <w:rsid w:val="00C833FA"/>
    <w:rsid w:val="00C843A0"/>
    <w:rsid w:val="00C928F6"/>
    <w:rsid w:val="00C9596D"/>
    <w:rsid w:val="00C961CB"/>
    <w:rsid w:val="00C96A61"/>
    <w:rsid w:val="00CA2751"/>
    <w:rsid w:val="00CA554F"/>
    <w:rsid w:val="00CB1B7C"/>
    <w:rsid w:val="00CB29FC"/>
    <w:rsid w:val="00CB4E3D"/>
    <w:rsid w:val="00CB6F1A"/>
    <w:rsid w:val="00CC0952"/>
    <w:rsid w:val="00CC5CD0"/>
    <w:rsid w:val="00CC7DA4"/>
    <w:rsid w:val="00CE3384"/>
    <w:rsid w:val="00CE6099"/>
    <w:rsid w:val="00CF03D1"/>
    <w:rsid w:val="00CF6963"/>
    <w:rsid w:val="00CF755E"/>
    <w:rsid w:val="00D0058C"/>
    <w:rsid w:val="00D042B5"/>
    <w:rsid w:val="00D05A40"/>
    <w:rsid w:val="00D06F81"/>
    <w:rsid w:val="00D1136D"/>
    <w:rsid w:val="00D1210C"/>
    <w:rsid w:val="00D17994"/>
    <w:rsid w:val="00D202AB"/>
    <w:rsid w:val="00D20656"/>
    <w:rsid w:val="00D25C9C"/>
    <w:rsid w:val="00D32443"/>
    <w:rsid w:val="00D330C4"/>
    <w:rsid w:val="00D33F7B"/>
    <w:rsid w:val="00D35588"/>
    <w:rsid w:val="00D36836"/>
    <w:rsid w:val="00D36DE2"/>
    <w:rsid w:val="00D43A56"/>
    <w:rsid w:val="00D43FB8"/>
    <w:rsid w:val="00D44C6D"/>
    <w:rsid w:val="00D47240"/>
    <w:rsid w:val="00D51DAF"/>
    <w:rsid w:val="00D51EE6"/>
    <w:rsid w:val="00D5753E"/>
    <w:rsid w:val="00D61CF0"/>
    <w:rsid w:val="00D62CD6"/>
    <w:rsid w:val="00D630AC"/>
    <w:rsid w:val="00D6481E"/>
    <w:rsid w:val="00D717B6"/>
    <w:rsid w:val="00D71A04"/>
    <w:rsid w:val="00D731C7"/>
    <w:rsid w:val="00D7520C"/>
    <w:rsid w:val="00D825EE"/>
    <w:rsid w:val="00D8264E"/>
    <w:rsid w:val="00D84848"/>
    <w:rsid w:val="00D876A9"/>
    <w:rsid w:val="00D91CE1"/>
    <w:rsid w:val="00D927C4"/>
    <w:rsid w:val="00D93019"/>
    <w:rsid w:val="00D93558"/>
    <w:rsid w:val="00D94A44"/>
    <w:rsid w:val="00D97731"/>
    <w:rsid w:val="00D97AB3"/>
    <w:rsid w:val="00DA2952"/>
    <w:rsid w:val="00DA650E"/>
    <w:rsid w:val="00DA7527"/>
    <w:rsid w:val="00DB042F"/>
    <w:rsid w:val="00DB0F06"/>
    <w:rsid w:val="00DB1B2E"/>
    <w:rsid w:val="00DB2B19"/>
    <w:rsid w:val="00DC1010"/>
    <w:rsid w:val="00DC17D2"/>
    <w:rsid w:val="00DC242B"/>
    <w:rsid w:val="00DC317F"/>
    <w:rsid w:val="00DC3250"/>
    <w:rsid w:val="00DC3902"/>
    <w:rsid w:val="00DC5C5A"/>
    <w:rsid w:val="00DD2AB5"/>
    <w:rsid w:val="00DD2FFF"/>
    <w:rsid w:val="00DD3E15"/>
    <w:rsid w:val="00DD6C69"/>
    <w:rsid w:val="00DE1168"/>
    <w:rsid w:val="00DE308B"/>
    <w:rsid w:val="00DE41A3"/>
    <w:rsid w:val="00DE509D"/>
    <w:rsid w:val="00DE6C21"/>
    <w:rsid w:val="00DE7526"/>
    <w:rsid w:val="00DE799C"/>
    <w:rsid w:val="00DE7CA5"/>
    <w:rsid w:val="00DF0FF1"/>
    <w:rsid w:val="00DF647A"/>
    <w:rsid w:val="00DF78B7"/>
    <w:rsid w:val="00DF7FEC"/>
    <w:rsid w:val="00E00248"/>
    <w:rsid w:val="00E03D72"/>
    <w:rsid w:val="00E06D7D"/>
    <w:rsid w:val="00E07A3D"/>
    <w:rsid w:val="00E118DD"/>
    <w:rsid w:val="00E15017"/>
    <w:rsid w:val="00E166E2"/>
    <w:rsid w:val="00E20563"/>
    <w:rsid w:val="00E2090E"/>
    <w:rsid w:val="00E22252"/>
    <w:rsid w:val="00E23A21"/>
    <w:rsid w:val="00E24187"/>
    <w:rsid w:val="00E241B9"/>
    <w:rsid w:val="00E242DE"/>
    <w:rsid w:val="00E24683"/>
    <w:rsid w:val="00E25077"/>
    <w:rsid w:val="00E30DFC"/>
    <w:rsid w:val="00E319C8"/>
    <w:rsid w:val="00E33024"/>
    <w:rsid w:val="00E33E06"/>
    <w:rsid w:val="00E348DD"/>
    <w:rsid w:val="00E362D9"/>
    <w:rsid w:val="00E40CD5"/>
    <w:rsid w:val="00E40CF3"/>
    <w:rsid w:val="00E4182D"/>
    <w:rsid w:val="00E41B29"/>
    <w:rsid w:val="00E4205E"/>
    <w:rsid w:val="00E42067"/>
    <w:rsid w:val="00E43BB1"/>
    <w:rsid w:val="00E4550A"/>
    <w:rsid w:val="00E53FC8"/>
    <w:rsid w:val="00E54389"/>
    <w:rsid w:val="00E55703"/>
    <w:rsid w:val="00E56903"/>
    <w:rsid w:val="00E5713D"/>
    <w:rsid w:val="00E61A5E"/>
    <w:rsid w:val="00E63EBD"/>
    <w:rsid w:val="00E64691"/>
    <w:rsid w:val="00E6709D"/>
    <w:rsid w:val="00E675CC"/>
    <w:rsid w:val="00E74995"/>
    <w:rsid w:val="00E75D9A"/>
    <w:rsid w:val="00E7631B"/>
    <w:rsid w:val="00E81842"/>
    <w:rsid w:val="00E81E6E"/>
    <w:rsid w:val="00E85DF2"/>
    <w:rsid w:val="00E87333"/>
    <w:rsid w:val="00E927B0"/>
    <w:rsid w:val="00E947F6"/>
    <w:rsid w:val="00E94AD7"/>
    <w:rsid w:val="00E96DF9"/>
    <w:rsid w:val="00EA0997"/>
    <w:rsid w:val="00EA2215"/>
    <w:rsid w:val="00EA2B4A"/>
    <w:rsid w:val="00EA3CCA"/>
    <w:rsid w:val="00EA44B7"/>
    <w:rsid w:val="00EA4910"/>
    <w:rsid w:val="00EA7350"/>
    <w:rsid w:val="00EB12EF"/>
    <w:rsid w:val="00EB23B6"/>
    <w:rsid w:val="00EC1160"/>
    <w:rsid w:val="00EC24FE"/>
    <w:rsid w:val="00EC42B3"/>
    <w:rsid w:val="00EC5770"/>
    <w:rsid w:val="00ED476E"/>
    <w:rsid w:val="00ED4780"/>
    <w:rsid w:val="00ED4D17"/>
    <w:rsid w:val="00ED7ACE"/>
    <w:rsid w:val="00EE4BB9"/>
    <w:rsid w:val="00EE5FCB"/>
    <w:rsid w:val="00EE7B96"/>
    <w:rsid w:val="00EF0C1F"/>
    <w:rsid w:val="00EF17C7"/>
    <w:rsid w:val="00EF309E"/>
    <w:rsid w:val="00EF35A5"/>
    <w:rsid w:val="00EF4914"/>
    <w:rsid w:val="00EF4B4C"/>
    <w:rsid w:val="00EF5487"/>
    <w:rsid w:val="00EF5688"/>
    <w:rsid w:val="00EF600D"/>
    <w:rsid w:val="00F00417"/>
    <w:rsid w:val="00F02E06"/>
    <w:rsid w:val="00F10D5A"/>
    <w:rsid w:val="00F138F8"/>
    <w:rsid w:val="00F1401E"/>
    <w:rsid w:val="00F14353"/>
    <w:rsid w:val="00F22188"/>
    <w:rsid w:val="00F25C19"/>
    <w:rsid w:val="00F32674"/>
    <w:rsid w:val="00F33334"/>
    <w:rsid w:val="00F33886"/>
    <w:rsid w:val="00F34D6F"/>
    <w:rsid w:val="00F35B65"/>
    <w:rsid w:val="00F365CB"/>
    <w:rsid w:val="00F40489"/>
    <w:rsid w:val="00F43FAC"/>
    <w:rsid w:val="00F45339"/>
    <w:rsid w:val="00F470AB"/>
    <w:rsid w:val="00F47D9D"/>
    <w:rsid w:val="00F51A51"/>
    <w:rsid w:val="00F5328D"/>
    <w:rsid w:val="00F54AD4"/>
    <w:rsid w:val="00F560C4"/>
    <w:rsid w:val="00F56ABD"/>
    <w:rsid w:val="00F63DE5"/>
    <w:rsid w:val="00F640EE"/>
    <w:rsid w:val="00F67BD7"/>
    <w:rsid w:val="00F70D2C"/>
    <w:rsid w:val="00F775C5"/>
    <w:rsid w:val="00F80222"/>
    <w:rsid w:val="00F81D87"/>
    <w:rsid w:val="00F82122"/>
    <w:rsid w:val="00F828BC"/>
    <w:rsid w:val="00F8342D"/>
    <w:rsid w:val="00F85191"/>
    <w:rsid w:val="00F878A3"/>
    <w:rsid w:val="00F87920"/>
    <w:rsid w:val="00F90E8A"/>
    <w:rsid w:val="00F9159B"/>
    <w:rsid w:val="00F916D3"/>
    <w:rsid w:val="00F916F7"/>
    <w:rsid w:val="00F91B95"/>
    <w:rsid w:val="00F957D7"/>
    <w:rsid w:val="00F95B16"/>
    <w:rsid w:val="00F97247"/>
    <w:rsid w:val="00F9783D"/>
    <w:rsid w:val="00FA20DA"/>
    <w:rsid w:val="00FA24BF"/>
    <w:rsid w:val="00FA48E3"/>
    <w:rsid w:val="00FA785C"/>
    <w:rsid w:val="00FB0A29"/>
    <w:rsid w:val="00FB607D"/>
    <w:rsid w:val="00FB7051"/>
    <w:rsid w:val="00FC3F47"/>
    <w:rsid w:val="00FC52A3"/>
    <w:rsid w:val="00FD0183"/>
    <w:rsid w:val="00FD05B9"/>
    <w:rsid w:val="00FD0AF4"/>
    <w:rsid w:val="00FE3145"/>
    <w:rsid w:val="00FE4111"/>
    <w:rsid w:val="00FE481B"/>
    <w:rsid w:val="00FE4F8B"/>
    <w:rsid w:val="00FE5B5C"/>
    <w:rsid w:val="00FE6B4A"/>
    <w:rsid w:val="00FE6B7F"/>
    <w:rsid w:val="00FE762B"/>
    <w:rsid w:val="00FE78EA"/>
    <w:rsid w:val="00FF0C76"/>
    <w:rsid w:val="00FF1B10"/>
    <w:rsid w:val="00FF3F1B"/>
    <w:rsid w:val="00FF7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A2"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835C37"/>
    <w:pPr>
      <w:suppressAutoHyphens w:val="0"/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0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4C74A2"/>
  </w:style>
  <w:style w:type="paragraph" w:styleId="a3">
    <w:name w:val="Title"/>
    <w:aliases w:val="Заголовок"/>
    <w:basedOn w:val="a"/>
    <w:next w:val="a4"/>
    <w:rsid w:val="004C74A2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rsid w:val="004C74A2"/>
    <w:pPr>
      <w:spacing w:after="120"/>
    </w:pPr>
  </w:style>
  <w:style w:type="paragraph" w:styleId="a5">
    <w:name w:val="List"/>
    <w:basedOn w:val="a4"/>
    <w:rsid w:val="004C74A2"/>
  </w:style>
  <w:style w:type="paragraph" w:customStyle="1" w:styleId="12">
    <w:name w:val="Название1"/>
    <w:basedOn w:val="a"/>
    <w:rsid w:val="004C74A2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4C74A2"/>
    <w:pPr>
      <w:suppressLineNumbers/>
    </w:pPr>
  </w:style>
  <w:style w:type="paragraph" w:styleId="a6">
    <w:name w:val="header"/>
    <w:basedOn w:val="a"/>
    <w:link w:val="a7"/>
    <w:uiPriority w:val="99"/>
    <w:unhideWhenUsed/>
    <w:rsid w:val="0033787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Верхний колонтитул Знак"/>
    <w:link w:val="a6"/>
    <w:uiPriority w:val="99"/>
    <w:rsid w:val="00337873"/>
    <w:rPr>
      <w:rFonts w:cs="Calibri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33787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Нижний колонтитул Знак"/>
    <w:link w:val="a8"/>
    <w:uiPriority w:val="99"/>
    <w:rsid w:val="00337873"/>
    <w:rPr>
      <w:rFonts w:cs="Calibri"/>
      <w:sz w:val="24"/>
      <w:szCs w:val="24"/>
      <w:lang w:eastAsia="ar-SA"/>
    </w:rPr>
  </w:style>
  <w:style w:type="table" w:styleId="aa">
    <w:name w:val="Table Grid"/>
    <w:basedOn w:val="a1"/>
    <w:uiPriority w:val="59"/>
    <w:rsid w:val="00A848C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бычный (веб) Знак"/>
    <w:link w:val="ac"/>
    <w:locked/>
    <w:rsid w:val="00854B7B"/>
    <w:rPr>
      <w:rFonts w:ascii="Arial" w:hAnsi="Arial" w:cs="Arial"/>
      <w:color w:val="332E2D"/>
      <w:spacing w:val="2"/>
      <w:sz w:val="24"/>
      <w:szCs w:val="24"/>
    </w:rPr>
  </w:style>
  <w:style w:type="paragraph" w:styleId="ac">
    <w:name w:val="Normal (Web)"/>
    <w:basedOn w:val="a"/>
    <w:link w:val="ab"/>
    <w:uiPriority w:val="99"/>
    <w:rsid w:val="00854B7B"/>
    <w:pPr>
      <w:suppressAutoHyphens w:val="0"/>
      <w:spacing w:before="30" w:after="30"/>
    </w:pPr>
    <w:rPr>
      <w:rFonts w:ascii="Arial" w:hAnsi="Arial" w:cs="Times New Roman"/>
      <w:color w:val="332E2D"/>
      <w:spacing w:val="2"/>
    </w:rPr>
  </w:style>
  <w:style w:type="paragraph" w:styleId="ad">
    <w:name w:val="Balloon Text"/>
    <w:basedOn w:val="a"/>
    <w:link w:val="ae"/>
    <w:uiPriority w:val="99"/>
    <w:semiHidden/>
    <w:unhideWhenUsed/>
    <w:rsid w:val="002006C1"/>
    <w:rPr>
      <w:rFonts w:ascii="Tahoma" w:hAnsi="Tahoma" w:cs="Times New Roman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2006C1"/>
    <w:rPr>
      <w:rFonts w:ascii="Tahoma" w:hAnsi="Tahoma" w:cs="Tahoma"/>
      <w:sz w:val="16"/>
      <w:szCs w:val="16"/>
      <w:lang w:eastAsia="ar-SA"/>
    </w:rPr>
  </w:style>
  <w:style w:type="paragraph" w:styleId="af">
    <w:name w:val="List Paragraph"/>
    <w:basedOn w:val="a"/>
    <w:uiPriority w:val="34"/>
    <w:qFormat/>
    <w:rsid w:val="00652EBC"/>
    <w:pPr>
      <w:ind w:left="720"/>
      <w:contextualSpacing/>
    </w:pPr>
  </w:style>
  <w:style w:type="character" w:styleId="af0">
    <w:name w:val="Hyperlink"/>
    <w:uiPriority w:val="99"/>
    <w:unhideWhenUsed/>
    <w:rsid w:val="006D54A9"/>
    <w:rPr>
      <w:color w:val="0000FF"/>
      <w:u w:val="single"/>
    </w:rPr>
  </w:style>
  <w:style w:type="paragraph" w:customStyle="1" w:styleId="af1">
    <w:name w:val="Знак"/>
    <w:basedOn w:val="a"/>
    <w:rsid w:val="003F1BF5"/>
    <w:pPr>
      <w:suppressAutoHyphens w:val="0"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character" w:styleId="af2">
    <w:name w:val="Strong"/>
    <w:uiPriority w:val="22"/>
    <w:qFormat/>
    <w:rsid w:val="005D36AF"/>
    <w:rPr>
      <w:b/>
      <w:bCs/>
    </w:rPr>
  </w:style>
  <w:style w:type="character" w:styleId="af3">
    <w:name w:val="Intense Reference"/>
    <w:uiPriority w:val="32"/>
    <w:qFormat/>
    <w:rsid w:val="005B6948"/>
    <w:rPr>
      <w:b/>
      <w:bCs/>
      <w:smallCaps/>
      <w:color w:val="C0504D"/>
      <w:spacing w:val="5"/>
      <w:u w:val="single"/>
    </w:rPr>
  </w:style>
  <w:style w:type="paragraph" w:customStyle="1" w:styleId="p2">
    <w:name w:val="p2"/>
    <w:basedOn w:val="a"/>
    <w:rsid w:val="005B6948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es-el-name">
    <w:name w:val="es-el-name"/>
    <w:basedOn w:val="a0"/>
    <w:rsid w:val="004A4B90"/>
  </w:style>
  <w:style w:type="character" w:customStyle="1" w:styleId="10">
    <w:name w:val="Заголовок 1 Знак"/>
    <w:basedOn w:val="a0"/>
    <w:link w:val="1"/>
    <w:uiPriority w:val="9"/>
    <w:rsid w:val="00835C37"/>
    <w:rPr>
      <w:b/>
      <w:bCs/>
      <w:kern w:val="36"/>
      <w:sz w:val="48"/>
      <w:szCs w:val="48"/>
    </w:rPr>
  </w:style>
  <w:style w:type="paragraph" w:customStyle="1" w:styleId="ConsPlusNonformat">
    <w:name w:val="ConsPlusNonformat"/>
    <w:rsid w:val="009757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No Spacing"/>
    <w:link w:val="af5"/>
    <w:uiPriority w:val="1"/>
    <w:qFormat/>
    <w:rsid w:val="00A317FD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A317FD"/>
    <w:rPr>
      <w:rFonts w:asciiTheme="minorHAnsi" w:eastAsiaTheme="minorEastAsia" w:hAnsiTheme="minorHAnsi" w:cstheme="minorBidi"/>
      <w:sz w:val="22"/>
      <w:szCs w:val="22"/>
      <w:lang w:eastAsia="en-US"/>
    </w:rPr>
  </w:style>
  <w:style w:type="table" w:styleId="-5">
    <w:name w:val="Colorful Grid Accent 5"/>
    <w:basedOn w:val="a1"/>
    <w:uiPriority w:val="73"/>
    <w:rsid w:val="00A317F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50">
    <w:name w:val="Light Shading Accent 5"/>
    <w:basedOn w:val="a1"/>
    <w:uiPriority w:val="60"/>
    <w:rsid w:val="00A317FD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20">
    <w:name w:val="Заголовок 2 Знак"/>
    <w:basedOn w:val="a0"/>
    <w:link w:val="2"/>
    <w:uiPriority w:val="9"/>
    <w:semiHidden/>
    <w:rsid w:val="00F140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organictitlecontentspan">
    <w:name w:val="organictitlecontentspan"/>
    <w:basedOn w:val="a0"/>
    <w:rsid w:val="00F1401E"/>
  </w:style>
  <w:style w:type="character" w:styleId="af6">
    <w:name w:val="Emphasis"/>
    <w:basedOn w:val="a0"/>
    <w:uiPriority w:val="20"/>
    <w:qFormat/>
    <w:rsid w:val="00C833FA"/>
    <w:rPr>
      <w:i/>
      <w:iCs/>
    </w:rPr>
  </w:style>
  <w:style w:type="paragraph" w:customStyle="1" w:styleId="paragraph13ky34">
    <w:name w:val="_paragraph_13ky3_4"/>
    <w:basedOn w:val="a"/>
    <w:rsid w:val="00B13E5A"/>
    <w:pPr>
      <w:suppressAutoHyphens w:val="0"/>
      <w:spacing w:before="100" w:beforeAutospacing="1" w:after="100" w:afterAutospacing="1"/>
    </w:pPr>
    <w:rPr>
      <w:rFonts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88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44000-40D6-412D-B7AF-6458FF4F2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2366</TotalTime>
  <Pages>25</Pages>
  <Words>4629</Words>
  <Characters>26387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органов местного самоуправления МО Кировское городское поселение о результатах деятельности за 2011г.</vt:lpstr>
    </vt:vector>
  </TitlesOfParts>
  <Company/>
  <LinksUpToDate>false</LinksUpToDate>
  <CharactersWithSpaces>30955</CharactersWithSpaces>
  <SharedDoc>false</SharedDoc>
  <HLinks>
    <vt:vector size="6" baseType="variant">
      <vt:variant>
        <vt:i4>2883599</vt:i4>
      </vt:variant>
      <vt:variant>
        <vt:i4>0</vt:i4>
      </vt:variant>
      <vt:variant>
        <vt:i4>0</vt:i4>
      </vt:variant>
      <vt:variant>
        <vt:i4>5</vt:i4>
      </vt:variant>
      <vt:variant>
        <vt:lpwstr>https://kirovsklenobl.ru/Files/file/proekt_blagoustroistva_dvorovoi_territorii_po_adresu_leningradskaya_obl_,g_kirovsk,_ul_kirova-gorkogo-_komsomolskaya-krasnoflotskaya_(2).pdf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органов местного самоуправления МО Кировское городское поселение о результатах деятельности за 2011г.</dc:title>
  <dc:creator>UZER</dc:creator>
  <cp:lastModifiedBy>Пользователь Windows</cp:lastModifiedBy>
  <cp:revision>26</cp:revision>
  <cp:lastPrinted>2024-02-29T09:56:00Z</cp:lastPrinted>
  <dcterms:created xsi:type="dcterms:W3CDTF">2024-02-15T15:03:00Z</dcterms:created>
  <dcterms:modified xsi:type="dcterms:W3CDTF">2024-03-01T06:10:00Z</dcterms:modified>
</cp:coreProperties>
</file>